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0" w:rsidRDefault="00C54C66" w:rsidP="00C54C66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54C66">
        <w:rPr>
          <w:rFonts w:ascii="Times New Roman" w:hAnsi="Times New Roman" w:cs="Times New Roman"/>
          <w:sz w:val="28"/>
          <w:szCs w:val="28"/>
        </w:rPr>
        <w:t xml:space="preserve">О  ПРОФИЛАКТИКЕ  СЕМЕЙНО-БЫТОВОГО </w:t>
      </w:r>
      <w:proofErr w:type="gramStart"/>
      <w:r w:rsidRPr="00C54C66">
        <w:rPr>
          <w:rFonts w:ascii="Times New Roman" w:hAnsi="Times New Roman" w:cs="Times New Roman"/>
          <w:sz w:val="28"/>
          <w:szCs w:val="28"/>
        </w:rPr>
        <w:t>ДЕБОШИРСТВА</w:t>
      </w:r>
      <w:proofErr w:type="gramEnd"/>
      <w:r w:rsidR="00ED5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66" w:rsidRPr="00C54C66" w:rsidRDefault="00ED5A30" w:rsidP="00C54C66">
      <w:pPr>
        <w:tabs>
          <w:tab w:val="left" w:pos="6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 xml:space="preserve">Выполнение поставленных задач Администрация сельского поселения  </w:t>
      </w:r>
      <w:proofErr w:type="spellStart"/>
      <w:r w:rsidRPr="00C54C66">
        <w:rPr>
          <w:color w:val="000000"/>
          <w:sz w:val="27"/>
          <w:szCs w:val="27"/>
        </w:rPr>
        <w:t>Душанбековский</w:t>
      </w:r>
      <w:proofErr w:type="spellEnd"/>
      <w:r w:rsidRPr="00C54C66">
        <w:rPr>
          <w:color w:val="000000"/>
          <w:sz w:val="27"/>
          <w:szCs w:val="27"/>
        </w:rPr>
        <w:t xml:space="preserve">  сельсовет  осуществляют в тесном взаимодействии с сотрудниками полиции,  членами  женсовета,  членами  Совета Ветеранов,  с  образовательными  учреждениями    путём проведения   заседаний Социально-профилактического  центра (СПЦ) и  посещения  на  дому.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>Наиболее часто затрагиваемые темы обращений – это внутрисемейные отношения.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 xml:space="preserve">Основной причиной скандалов, переходящих в семейно – бытовое </w:t>
      </w:r>
      <w:proofErr w:type="gramStart"/>
      <w:r w:rsidRPr="00C54C66">
        <w:rPr>
          <w:color w:val="000000"/>
          <w:sz w:val="27"/>
          <w:szCs w:val="27"/>
        </w:rPr>
        <w:t>дебоширство</w:t>
      </w:r>
      <w:proofErr w:type="gramEnd"/>
      <w:r w:rsidRPr="00C54C66">
        <w:rPr>
          <w:color w:val="000000"/>
          <w:sz w:val="27"/>
          <w:szCs w:val="27"/>
        </w:rPr>
        <w:t>, является злоупотребление спиртными напитками одним из лиц, проживающих совместно.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 w:rsidRPr="00C54C66">
        <w:rPr>
          <w:color w:val="000000"/>
          <w:sz w:val="27"/>
          <w:szCs w:val="27"/>
        </w:rPr>
        <w:t xml:space="preserve">К лицам, допускающим правонарушения в сфере семейно-бытовых отношений, применяются меры административного характера, предусмотренные ст. 13.8 «Семейно-бытовое </w:t>
      </w:r>
      <w:proofErr w:type="gramStart"/>
      <w:r w:rsidRPr="00C54C66">
        <w:rPr>
          <w:color w:val="000000"/>
          <w:sz w:val="27"/>
          <w:szCs w:val="27"/>
        </w:rPr>
        <w:t>дебоширство</w:t>
      </w:r>
      <w:proofErr w:type="gramEnd"/>
      <w:r w:rsidRPr="00C54C66">
        <w:rPr>
          <w:color w:val="000000"/>
          <w:sz w:val="27"/>
          <w:szCs w:val="27"/>
        </w:rPr>
        <w:t>» Кодекса Республики Башкортостан об административных правонарушениях.</w:t>
      </w:r>
    </w:p>
    <w:p w:rsidR="00C54C66" w:rsidRPr="00C54C66" w:rsidRDefault="00ED5A30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в 2020</w:t>
      </w:r>
      <w:r w:rsidR="00C54C66" w:rsidRPr="00C54C66">
        <w:rPr>
          <w:color w:val="000000"/>
          <w:sz w:val="27"/>
          <w:szCs w:val="27"/>
        </w:rPr>
        <w:t xml:space="preserve"> году за совершение данного правонарушения оформлено  4 материала через  ОМВД, которые направлены на рассмотрение в административную комиссию района для привлечения виновных лиц к административной ответственности.</w:t>
      </w:r>
    </w:p>
    <w:p w:rsidR="00C54C66" w:rsidRPr="00C54C66" w:rsidRDefault="00C54C66" w:rsidP="00C54C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sz w:val="28"/>
          <w:szCs w:val="28"/>
        </w:rPr>
      </w:pPr>
      <w:r w:rsidRPr="00C54C66">
        <w:rPr>
          <w:color w:val="000000"/>
          <w:sz w:val="27"/>
          <w:szCs w:val="27"/>
        </w:rPr>
        <w:t>В отношении  4 правонарушителей материалы рассмотрены и вынесены постановления с назначением наказания.</w:t>
      </w:r>
    </w:p>
    <w:p w:rsidR="00C54C66" w:rsidRPr="00C54C66" w:rsidRDefault="00C54C66" w:rsidP="00C54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C54C66">
        <w:rPr>
          <w:rFonts w:ascii="Times New Roman" w:hAnsi="Times New Roman" w:cs="Times New Roman"/>
          <w:noProof/>
          <w:sz w:val="28"/>
          <w:szCs w:val="28"/>
        </w:rPr>
        <w:t xml:space="preserve"> Профилактика правонарушений в жилищно-бытовой сфере ведется в соответствии с планом работы социально профилактического центра  Проводится плановая работа и обход нас</w:t>
      </w:r>
      <w:r>
        <w:rPr>
          <w:rFonts w:ascii="Times New Roman" w:hAnsi="Times New Roman" w:cs="Times New Roman"/>
          <w:noProof/>
          <w:sz w:val="28"/>
          <w:szCs w:val="28"/>
        </w:rPr>
        <w:t>еленных пунктов совместно с УУП;</w:t>
      </w:r>
    </w:p>
    <w:p w:rsidR="00C54C66" w:rsidRPr="00C54C66" w:rsidRDefault="00C54C66" w:rsidP="00C54C6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4C66">
        <w:rPr>
          <w:rFonts w:ascii="Times New Roman" w:hAnsi="Times New Roman" w:cs="Times New Roman"/>
          <w:noProof/>
          <w:sz w:val="28"/>
          <w:szCs w:val="28"/>
        </w:rPr>
        <w:t xml:space="preserve">- в  праздничные  дни совместно с представителями ГБОУ РБ Северо – восточный межрайонный центр социальной помощи семьмям и детям в Кигинском районе и  Северный филиал ГАО РЦСППСДН, руководителями  образовательных учреждений были </w:t>
      </w:r>
      <w:r>
        <w:rPr>
          <w:rFonts w:ascii="Times New Roman" w:hAnsi="Times New Roman" w:cs="Times New Roman"/>
          <w:noProof/>
          <w:sz w:val="28"/>
          <w:szCs w:val="28"/>
        </w:rPr>
        <w:t>посещены неблагополучные семьи;</w:t>
      </w:r>
    </w:p>
    <w:p w:rsidR="00C54C66" w:rsidRPr="00C54C66" w:rsidRDefault="00C54C66" w:rsidP="00C54C66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4C66">
        <w:rPr>
          <w:rFonts w:ascii="Times New Roman" w:hAnsi="Times New Roman" w:cs="Times New Roman"/>
          <w:noProof/>
          <w:sz w:val="28"/>
          <w:szCs w:val="28"/>
        </w:rPr>
        <w:t>По  ходу  поступления  жалоб и  заявлений  немедленно  выезжаем  по  месту  жительства  дебоширов. В ходе посещения  были проведены профилактические беседы. Проведена 3 заседании СПЦ. На учете по неблагополучным семьям состоит  5 семей.</w:t>
      </w:r>
    </w:p>
    <w:p w:rsidR="00D72233" w:rsidRPr="00C54C66" w:rsidRDefault="00C54C66" w:rsidP="00ED5A30">
      <w:pPr>
        <w:ind w:firstLine="708"/>
        <w:jc w:val="both"/>
        <w:rPr>
          <w:rFonts w:ascii="Times New Roman" w:hAnsi="Times New Roman" w:cs="Times New Roman"/>
        </w:rPr>
      </w:pPr>
      <w:r w:rsidRPr="00C54C66">
        <w:rPr>
          <w:rFonts w:ascii="Times New Roman" w:hAnsi="Times New Roman" w:cs="Times New Roman"/>
          <w:noProof/>
          <w:sz w:val="28"/>
          <w:szCs w:val="28"/>
        </w:rPr>
        <w:t xml:space="preserve">Жалоб  и  заявлений  в  Администрацию сельского поселения  Душанбековский  сельсовет  </w:t>
      </w:r>
      <w:r w:rsidR="00ED5A30">
        <w:rPr>
          <w:rFonts w:ascii="Times New Roman" w:hAnsi="Times New Roman" w:cs="Times New Roman"/>
          <w:noProof/>
          <w:sz w:val="28"/>
          <w:szCs w:val="28"/>
        </w:rPr>
        <w:t>МР  Кигинский район РБ  за  2020</w:t>
      </w:r>
      <w:r w:rsidRPr="00C54C66">
        <w:rPr>
          <w:rFonts w:ascii="Times New Roman" w:hAnsi="Times New Roman" w:cs="Times New Roman"/>
          <w:noProof/>
          <w:sz w:val="28"/>
          <w:szCs w:val="28"/>
        </w:rPr>
        <w:t xml:space="preserve"> год  не  поступило.</w:t>
      </w:r>
      <w:bookmarkStart w:id="0" w:name="_GoBack"/>
      <w:bookmarkEnd w:id="0"/>
    </w:p>
    <w:sectPr w:rsidR="00D72233" w:rsidRPr="00C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C66"/>
    <w:rsid w:val="00620240"/>
    <w:rsid w:val="00C54C66"/>
    <w:rsid w:val="00D72233"/>
    <w:rsid w:val="00E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</cp:revision>
  <dcterms:created xsi:type="dcterms:W3CDTF">2020-03-23T10:03:00Z</dcterms:created>
  <dcterms:modified xsi:type="dcterms:W3CDTF">2021-04-19T15:19:00Z</dcterms:modified>
</cp:coreProperties>
</file>