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48" w:rsidRPr="00B82012" w:rsidRDefault="00EA2CE2" w:rsidP="00EE7E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1371600" cy="1323975"/>
            <wp:effectExtent l="0" t="0" r="0" b="9525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15FF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A83048" w:rsidRPr="00B82012">
        <w:rPr>
          <w:rFonts w:ascii="Times New Roman" w:hAnsi="Times New Roman" w:cs="Times New Roman"/>
          <w:b/>
          <w:bCs/>
          <w:sz w:val="36"/>
          <w:szCs w:val="36"/>
        </w:rPr>
        <w:t>ОТДЕЛЕНИЕ ПЕНСИОННОГО ФОНДА</w:t>
      </w:r>
    </w:p>
    <w:p w:rsidR="00A83048" w:rsidRPr="00B82012" w:rsidRDefault="00A83048" w:rsidP="00B8201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kern w:val="32"/>
          <w:sz w:val="36"/>
          <w:szCs w:val="36"/>
        </w:rPr>
        <w:t>РОССИЙСКОЙ ФЕДЕРАЦИИ</w:t>
      </w:r>
    </w:p>
    <w:p w:rsidR="00A83048" w:rsidRPr="00B82012" w:rsidRDefault="00A83048" w:rsidP="00B8201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sz w:val="36"/>
          <w:szCs w:val="36"/>
        </w:rPr>
        <w:t>ПО РЕСПУБЛИКЕ БАШКОРТОСТАН</w:t>
      </w:r>
    </w:p>
    <w:p w:rsidR="00A83048" w:rsidRPr="0014091A" w:rsidRDefault="00CF4648" w:rsidP="00B82012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F4648">
        <w:rPr>
          <w:noProof/>
          <w:lang w:eastAsia="ru-RU"/>
        </w:rPr>
        <w:pict>
          <v:line id="Line 3" o:spid="_x0000_s1026" style="position:absolute;left:0;text-align:left;z-index:251659264;visibility:visible;mso-wrap-distance-top:-3e-5mm;mso-wrap-distance-bottom:-3e-5mm" from="-117.15pt,8.6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" strokeweight="6pt">
            <w10:wrap type="square"/>
          </v:line>
        </w:pict>
      </w:r>
      <w:r w:rsidR="002525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018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972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39B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0189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15628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AB34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1D7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83048" w:rsidRDefault="00A83048" w:rsidP="00B82012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22EE9">
        <w:rPr>
          <w:rFonts w:ascii="Times New Roman" w:hAnsi="Times New Roman" w:cs="Times New Roman"/>
          <w:b/>
          <w:bCs/>
          <w:sz w:val="27"/>
          <w:szCs w:val="27"/>
        </w:rPr>
        <w:t>ПРЕСС-РЕЛИЗ</w:t>
      </w:r>
    </w:p>
    <w:p w:rsidR="00D01890" w:rsidRPr="001400A4" w:rsidRDefault="00D01890" w:rsidP="001400A4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400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Пенсионный фонд: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Pr="00D01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ри сохранении существующей формы получения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набора социальных услуг</w:t>
      </w:r>
      <w:r w:rsidRPr="00D01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заявление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подавать </w:t>
      </w:r>
      <w:r w:rsidRPr="00D01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нужно</w:t>
      </w:r>
    </w:p>
    <w:p w:rsidR="0025251C" w:rsidRPr="0025251C" w:rsidRDefault="0025251C" w:rsidP="009A4D0E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6C0F09" w:rsidRPr="005B533B" w:rsidRDefault="00ED4A56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социальных услуг предоставляется гражданам, имеющим статус федерального льготника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соц</w:t>
      </w:r>
      <w:r w:rsidR="002F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пакета составляет </w:t>
      </w:r>
      <w:r w:rsidR="00AB3469"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AB3469"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3469"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 месяц, в том числе:</w:t>
      </w:r>
    </w:p>
    <w:p w:rsidR="006C0F09" w:rsidRPr="005B533B" w:rsidRDefault="006E1D74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933</w:t>
      </w:r>
      <w:r w:rsidR="00AB3469"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необходимыми лекарственными препаратами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медицинского применения по рецептам, медицински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рецептам, специализированны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 для детей-инвалидов;</w:t>
      </w:r>
    </w:p>
    <w:p w:rsidR="006C0F09" w:rsidRPr="005B533B" w:rsidRDefault="00AB346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путевки на санаторно-курортное лечение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основных заболеваний;</w:t>
      </w:r>
    </w:p>
    <w:p w:rsidR="006C0F09" w:rsidRDefault="00AB346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бесплатный 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на пригородном железнодорожном транспорте, а также на междугороднем транспорте к месту лечения и обратно.</w:t>
      </w:r>
    </w:p>
    <w:p w:rsidR="00101FD3" w:rsidRPr="00101FD3" w:rsidRDefault="00101FD3" w:rsidP="00101FD3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сохран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формы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льгот</w:t>
      </w:r>
      <w:bookmarkStart w:id="0" w:name="_GoBack"/>
      <w:bookmarkEnd w:id="0"/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заявление 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подавать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нужно.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её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2F28D7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следующего года</w:t>
      </w:r>
      <w:r w:rsidR="00C3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361F75" w:rsidRPr="0095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октября 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года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заявление в 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клиентскую службу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Пенсионного фонда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МФЦ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будет действовать до тех пор, пока льготник не изменит свой выбор.</w:t>
      </w:r>
      <w:r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«Личном кабинете гражданина»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Пенсионного фонда </w:t>
      </w:r>
      <w:proofErr w:type="spellStart"/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www.pfr</w:t>
      </w:r>
      <w:proofErr w:type="spellEnd"/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D39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="005D39F8" w:rsidRPr="005D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r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доступен</w:t>
      </w:r>
      <w:proofErr w:type="spellEnd"/>
      <w:r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сервис, позволяющий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через Интернет, без посещения клиентской службы.</w:t>
      </w:r>
    </w:p>
    <w:p w:rsidR="007673C9" w:rsidRDefault="007673C9" w:rsidP="007673C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управляющего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</w:t>
      </w:r>
      <w:r w:rsidR="00B3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Фоата Хантимерова,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проживает 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298,6</w:t>
      </w:r>
      <w:r w:rsidRPr="00DB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федеральных льготников. Расходы на финансирование получаемых ими ежемесячных денежных выплат составляют 8,</w:t>
      </w:r>
      <w:r w:rsidR="00F34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E7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млрд. рублей в год.  87</w:t>
      </w:r>
      <w:r w:rsidRPr="00DB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федеральных льготников вместо набора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услугполучают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ыйэквивалент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F75" w:rsidRDefault="00361F75" w:rsidP="007673C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1B2" w:rsidRDefault="006B2463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Пресс-служба ОПФР по РБ</w:t>
      </w:r>
    </w:p>
    <w:sectPr w:rsidR="009561B2" w:rsidSect="00397D7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15330"/>
    <w:multiLevelType w:val="multilevel"/>
    <w:tmpl w:val="4EC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6274E"/>
    <w:rsid w:val="00007E63"/>
    <w:rsid w:val="00033E08"/>
    <w:rsid w:val="000408CA"/>
    <w:rsid w:val="00045133"/>
    <w:rsid w:val="000517FF"/>
    <w:rsid w:val="00055CD4"/>
    <w:rsid w:val="000561A1"/>
    <w:rsid w:val="000605BB"/>
    <w:rsid w:val="000750C7"/>
    <w:rsid w:val="000B6BE3"/>
    <w:rsid w:val="000B7AF8"/>
    <w:rsid w:val="000C07C7"/>
    <w:rsid w:val="000C7285"/>
    <w:rsid w:val="000D53BE"/>
    <w:rsid w:val="000E3DC3"/>
    <w:rsid w:val="00101FD3"/>
    <w:rsid w:val="00113539"/>
    <w:rsid w:val="001377BC"/>
    <w:rsid w:val="001400A4"/>
    <w:rsid w:val="0014091A"/>
    <w:rsid w:val="0014144E"/>
    <w:rsid w:val="00162423"/>
    <w:rsid w:val="00174539"/>
    <w:rsid w:val="00183FF2"/>
    <w:rsid w:val="00194819"/>
    <w:rsid w:val="001B5ABF"/>
    <w:rsid w:val="001C1DA4"/>
    <w:rsid w:val="001C43F0"/>
    <w:rsid w:val="001E49EB"/>
    <w:rsid w:val="00202571"/>
    <w:rsid w:val="002027C6"/>
    <w:rsid w:val="002360BC"/>
    <w:rsid w:val="0025251C"/>
    <w:rsid w:val="00257569"/>
    <w:rsid w:val="002656DB"/>
    <w:rsid w:val="00277468"/>
    <w:rsid w:val="002835DF"/>
    <w:rsid w:val="002972F8"/>
    <w:rsid w:val="002B3FFB"/>
    <w:rsid w:val="002D5EBF"/>
    <w:rsid w:val="002E30EC"/>
    <w:rsid w:val="002F0D17"/>
    <w:rsid w:val="002F0E36"/>
    <w:rsid w:val="002F28D7"/>
    <w:rsid w:val="00305D25"/>
    <w:rsid w:val="003114BE"/>
    <w:rsid w:val="00324A6C"/>
    <w:rsid w:val="0033300D"/>
    <w:rsid w:val="0033447A"/>
    <w:rsid w:val="00346C34"/>
    <w:rsid w:val="00361F75"/>
    <w:rsid w:val="0037138D"/>
    <w:rsid w:val="003908F5"/>
    <w:rsid w:val="00397D74"/>
    <w:rsid w:val="003A04AF"/>
    <w:rsid w:val="003A57EE"/>
    <w:rsid w:val="003A58F1"/>
    <w:rsid w:val="003A6AF1"/>
    <w:rsid w:val="003C565A"/>
    <w:rsid w:val="003D68B5"/>
    <w:rsid w:val="003D691B"/>
    <w:rsid w:val="003F2CDE"/>
    <w:rsid w:val="00434B08"/>
    <w:rsid w:val="00440574"/>
    <w:rsid w:val="00441F55"/>
    <w:rsid w:val="004443C9"/>
    <w:rsid w:val="004473A2"/>
    <w:rsid w:val="00450A72"/>
    <w:rsid w:val="004744E6"/>
    <w:rsid w:val="004749D4"/>
    <w:rsid w:val="004C07CD"/>
    <w:rsid w:val="004C14AE"/>
    <w:rsid w:val="004D27D2"/>
    <w:rsid w:val="004D4E19"/>
    <w:rsid w:val="004E15FF"/>
    <w:rsid w:val="004E4BCB"/>
    <w:rsid w:val="005018F2"/>
    <w:rsid w:val="005019CE"/>
    <w:rsid w:val="00514450"/>
    <w:rsid w:val="005270AE"/>
    <w:rsid w:val="00551E37"/>
    <w:rsid w:val="0058203F"/>
    <w:rsid w:val="005A6050"/>
    <w:rsid w:val="005B0CA7"/>
    <w:rsid w:val="005B533B"/>
    <w:rsid w:val="005C497C"/>
    <w:rsid w:val="005C714A"/>
    <w:rsid w:val="005C74C5"/>
    <w:rsid w:val="005D39F8"/>
    <w:rsid w:val="005E3339"/>
    <w:rsid w:val="005E7C4E"/>
    <w:rsid w:val="005F0DFE"/>
    <w:rsid w:val="005F492F"/>
    <w:rsid w:val="0061614B"/>
    <w:rsid w:val="00616A59"/>
    <w:rsid w:val="00626475"/>
    <w:rsid w:val="00642D71"/>
    <w:rsid w:val="006444AA"/>
    <w:rsid w:val="00660409"/>
    <w:rsid w:val="006611F0"/>
    <w:rsid w:val="006616FF"/>
    <w:rsid w:val="00661B47"/>
    <w:rsid w:val="00663163"/>
    <w:rsid w:val="006807EE"/>
    <w:rsid w:val="00686899"/>
    <w:rsid w:val="00695C82"/>
    <w:rsid w:val="006A371E"/>
    <w:rsid w:val="006B1FCD"/>
    <w:rsid w:val="006B2463"/>
    <w:rsid w:val="006C089C"/>
    <w:rsid w:val="006C0F09"/>
    <w:rsid w:val="006C1E44"/>
    <w:rsid w:val="006C3AEF"/>
    <w:rsid w:val="006E1D74"/>
    <w:rsid w:val="006E452E"/>
    <w:rsid w:val="006F43E8"/>
    <w:rsid w:val="006F5993"/>
    <w:rsid w:val="00704EFD"/>
    <w:rsid w:val="00715628"/>
    <w:rsid w:val="00722EE9"/>
    <w:rsid w:val="0074251C"/>
    <w:rsid w:val="00743A0A"/>
    <w:rsid w:val="0075422D"/>
    <w:rsid w:val="007673C9"/>
    <w:rsid w:val="007755DF"/>
    <w:rsid w:val="00776683"/>
    <w:rsid w:val="007956F2"/>
    <w:rsid w:val="007A0B99"/>
    <w:rsid w:val="007B33BD"/>
    <w:rsid w:val="007C202A"/>
    <w:rsid w:val="007E15C2"/>
    <w:rsid w:val="00801E39"/>
    <w:rsid w:val="00802FB6"/>
    <w:rsid w:val="00814AEB"/>
    <w:rsid w:val="00823DF8"/>
    <w:rsid w:val="00830D4B"/>
    <w:rsid w:val="00831CC9"/>
    <w:rsid w:val="00837A50"/>
    <w:rsid w:val="008542E2"/>
    <w:rsid w:val="008704E8"/>
    <w:rsid w:val="0087071A"/>
    <w:rsid w:val="0087072C"/>
    <w:rsid w:val="00892660"/>
    <w:rsid w:val="008972D9"/>
    <w:rsid w:val="008D0D2F"/>
    <w:rsid w:val="008D2459"/>
    <w:rsid w:val="008E596C"/>
    <w:rsid w:val="008F7E5C"/>
    <w:rsid w:val="009033A2"/>
    <w:rsid w:val="009035DD"/>
    <w:rsid w:val="00912580"/>
    <w:rsid w:val="00921226"/>
    <w:rsid w:val="0092277A"/>
    <w:rsid w:val="00927A4E"/>
    <w:rsid w:val="00931304"/>
    <w:rsid w:val="00933611"/>
    <w:rsid w:val="00940696"/>
    <w:rsid w:val="009561B2"/>
    <w:rsid w:val="00960885"/>
    <w:rsid w:val="009739B7"/>
    <w:rsid w:val="00980CF8"/>
    <w:rsid w:val="00981896"/>
    <w:rsid w:val="009A4D0E"/>
    <w:rsid w:val="009B1A35"/>
    <w:rsid w:val="009E7DA5"/>
    <w:rsid w:val="009F24FB"/>
    <w:rsid w:val="00A02FA9"/>
    <w:rsid w:val="00A12F9D"/>
    <w:rsid w:val="00A31625"/>
    <w:rsid w:val="00A40DCE"/>
    <w:rsid w:val="00A444A2"/>
    <w:rsid w:val="00A47A6D"/>
    <w:rsid w:val="00A5751F"/>
    <w:rsid w:val="00A60029"/>
    <w:rsid w:val="00A60BA4"/>
    <w:rsid w:val="00A6274E"/>
    <w:rsid w:val="00A71545"/>
    <w:rsid w:val="00A7312A"/>
    <w:rsid w:val="00A83048"/>
    <w:rsid w:val="00A86D0C"/>
    <w:rsid w:val="00AB3469"/>
    <w:rsid w:val="00AE03A3"/>
    <w:rsid w:val="00AE68C1"/>
    <w:rsid w:val="00AF1816"/>
    <w:rsid w:val="00AF2CCB"/>
    <w:rsid w:val="00AF56F4"/>
    <w:rsid w:val="00B04B32"/>
    <w:rsid w:val="00B079CF"/>
    <w:rsid w:val="00B111BB"/>
    <w:rsid w:val="00B204ED"/>
    <w:rsid w:val="00B23199"/>
    <w:rsid w:val="00B355A6"/>
    <w:rsid w:val="00B42A48"/>
    <w:rsid w:val="00B52054"/>
    <w:rsid w:val="00B5463D"/>
    <w:rsid w:val="00B55409"/>
    <w:rsid w:val="00B55DB1"/>
    <w:rsid w:val="00B57AC9"/>
    <w:rsid w:val="00B64D35"/>
    <w:rsid w:val="00B82012"/>
    <w:rsid w:val="00B84657"/>
    <w:rsid w:val="00B9340F"/>
    <w:rsid w:val="00BA1856"/>
    <w:rsid w:val="00BB4F08"/>
    <w:rsid w:val="00BC2D4D"/>
    <w:rsid w:val="00BC659C"/>
    <w:rsid w:val="00BD1654"/>
    <w:rsid w:val="00BE10E9"/>
    <w:rsid w:val="00BF55F4"/>
    <w:rsid w:val="00C2567C"/>
    <w:rsid w:val="00C36107"/>
    <w:rsid w:val="00C36D35"/>
    <w:rsid w:val="00C6315C"/>
    <w:rsid w:val="00C65161"/>
    <w:rsid w:val="00C7683D"/>
    <w:rsid w:val="00C925D0"/>
    <w:rsid w:val="00CA21FC"/>
    <w:rsid w:val="00CA4CC8"/>
    <w:rsid w:val="00CC49C3"/>
    <w:rsid w:val="00CD3094"/>
    <w:rsid w:val="00CE713E"/>
    <w:rsid w:val="00CF42B0"/>
    <w:rsid w:val="00CF4648"/>
    <w:rsid w:val="00D01890"/>
    <w:rsid w:val="00D04DD0"/>
    <w:rsid w:val="00D07B6F"/>
    <w:rsid w:val="00D33B8E"/>
    <w:rsid w:val="00D60E9C"/>
    <w:rsid w:val="00D66AE9"/>
    <w:rsid w:val="00D72259"/>
    <w:rsid w:val="00D824D4"/>
    <w:rsid w:val="00D84799"/>
    <w:rsid w:val="00D9178D"/>
    <w:rsid w:val="00DB3814"/>
    <w:rsid w:val="00DB712F"/>
    <w:rsid w:val="00DC1756"/>
    <w:rsid w:val="00DC3E7F"/>
    <w:rsid w:val="00DE085B"/>
    <w:rsid w:val="00DE1C9E"/>
    <w:rsid w:val="00DF327A"/>
    <w:rsid w:val="00E04670"/>
    <w:rsid w:val="00E14A8E"/>
    <w:rsid w:val="00E3623B"/>
    <w:rsid w:val="00E426AE"/>
    <w:rsid w:val="00E653FA"/>
    <w:rsid w:val="00E76592"/>
    <w:rsid w:val="00E81BB3"/>
    <w:rsid w:val="00EA15AE"/>
    <w:rsid w:val="00EA2CE2"/>
    <w:rsid w:val="00EA7F13"/>
    <w:rsid w:val="00EB054B"/>
    <w:rsid w:val="00ED38DC"/>
    <w:rsid w:val="00ED4A56"/>
    <w:rsid w:val="00ED5704"/>
    <w:rsid w:val="00EE08FB"/>
    <w:rsid w:val="00EE3C02"/>
    <w:rsid w:val="00EE5A13"/>
    <w:rsid w:val="00EE7A16"/>
    <w:rsid w:val="00EE7EA8"/>
    <w:rsid w:val="00F0283B"/>
    <w:rsid w:val="00F02EDA"/>
    <w:rsid w:val="00F11BCC"/>
    <w:rsid w:val="00F33789"/>
    <w:rsid w:val="00F348A7"/>
    <w:rsid w:val="00F3656F"/>
    <w:rsid w:val="00F37B3A"/>
    <w:rsid w:val="00F64BEF"/>
    <w:rsid w:val="00F71851"/>
    <w:rsid w:val="00F93617"/>
    <w:rsid w:val="00FA23BF"/>
    <w:rsid w:val="00FC2B49"/>
    <w:rsid w:val="00FD45CF"/>
    <w:rsid w:val="00FE1FEB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F4648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Админ</cp:lastModifiedBy>
  <cp:revision>6</cp:revision>
  <cp:lastPrinted>2021-09-13T05:49:00Z</cp:lastPrinted>
  <dcterms:created xsi:type="dcterms:W3CDTF">2021-09-13T05:14:00Z</dcterms:created>
  <dcterms:modified xsi:type="dcterms:W3CDTF">2021-09-14T10:07:00Z</dcterms:modified>
</cp:coreProperties>
</file>