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bottomFromText="200" w:horzAnchor="margin" w:tblpY="-40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22"/>
        <w:gridCol w:w="1815"/>
        <w:gridCol w:w="3734"/>
      </w:tblGrid>
      <w:tr w:rsidR="004C4E2D" w:rsidTr="00D0102F">
        <w:trPr>
          <w:trHeight w:val="3125"/>
        </w:trPr>
        <w:tc>
          <w:tcPr>
            <w:tcW w:w="4022" w:type="dxa"/>
            <w:tcBorders>
              <w:top w:val="nil"/>
              <w:left w:val="single" w:sz="4" w:space="0" w:color="FFFFFF"/>
              <w:bottom w:val="thinThickSmallGap" w:sz="24" w:space="0" w:color="auto"/>
              <w:right w:val="single" w:sz="4" w:space="0" w:color="FFFFFF"/>
            </w:tcBorders>
          </w:tcPr>
          <w:p w:rsidR="004C4E2D" w:rsidRDefault="004C4E2D" w:rsidP="00D0102F">
            <w:pPr>
              <w:spacing w:after="0" w:line="0" w:lineRule="atLeast"/>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Баш</w:t>
            </w:r>
            <w:proofErr w:type="gramStart"/>
            <w:r>
              <w:rPr>
                <w:rFonts w:ascii="Times New Roman" w:hAnsi="Times New Roman" w:cs="Times New Roman"/>
                <w:b/>
                <w:bCs/>
                <w:color w:val="000000"/>
                <w:sz w:val="28"/>
                <w:szCs w:val="28"/>
                <w:lang w:val="en-US"/>
              </w:rPr>
              <w:t>k</w:t>
            </w:r>
            <w:proofErr w:type="spellStart"/>
            <w:proofErr w:type="gramEnd"/>
            <w:r>
              <w:rPr>
                <w:rFonts w:ascii="Times New Roman" w:hAnsi="Times New Roman" w:cs="Times New Roman"/>
                <w:b/>
                <w:bCs/>
                <w:color w:val="000000"/>
                <w:sz w:val="28"/>
                <w:szCs w:val="28"/>
              </w:rPr>
              <w:t>ортостан</w:t>
            </w:r>
            <w:proofErr w:type="spellEnd"/>
            <w:r>
              <w:rPr>
                <w:rFonts w:ascii="Times New Roman" w:hAnsi="Times New Roman" w:cs="Times New Roman"/>
                <w:b/>
                <w:bCs/>
                <w:color w:val="000000"/>
                <w:sz w:val="28"/>
                <w:szCs w:val="28"/>
              </w:rPr>
              <w:t xml:space="preserve"> Республикаһы</w:t>
            </w:r>
            <w:r>
              <w:rPr>
                <w:rFonts w:ascii="Times New Roman" w:hAnsi="Times New Roman" w:cs="Times New Roman"/>
                <w:b/>
                <w:color w:val="000000"/>
                <w:sz w:val="28"/>
                <w:szCs w:val="28"/>
              </w:rPr>
              <w:t>ның</w:t>
            </w:r>
          </w:p>
          <w:p w:rsidR="004C4E2D" w:rsidRDefault="004C4E2D" w:rsidP="00D0102F">
            <w:pPr>
              <w:spacing w:after="0" w:line="0" w:lineRule="atLeast"/>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Ҡыйғы районы</w:t>
            </w:r>
          </w:p>
          <w:p w:rsidR="004C4E2D" w:rsidRDefault="004C4E2D" w:rsidP="00D0102F">
            <w:pPr>
              <w:pStyle w:val="8"/>
              <w:spacing w:line="0" w:lineRule="atLeast"/>
              <w:rPr>
                <w:rFonts w:ascii="Times New Roman" w:hAnsi="Times New Roman"/>
                <w:b w:val="0"/>
                <w:bCs/>
                <w:color w:val="000000"/>
                <w:sz w:val="28"/>
                <w:szCs w:val="28"/>
              </w:rPr>
            </w:pPr>
            <w:proofErr w:type="spellStart"/>
            <w:r>
              <w:rPr>
                <w:rFonts w:ascii="Times New Roman" w:hAnsi="Times New Roman"/>
                <w:color w:val="000000"/>
                <w:sz w:val="28"/>
                <w:szCs w:val="28"/>
              </w:rPr>
              <w:t>муниципаль</w:t>
            </w:r>
            <w:proofErr w:type="spellEnd"/>
            <w:r>
              <w:rPr>
                <w:rFonts w:ascii="Times New Roman" w:hAnsi="Times New Roman"/>
                <w:color w:val="000000"/>
                <w:sz w:val="28"/>
                <w:szCs w:val="28"/>
              </w:rPr>
              <w:t xml:space="preserve"> районының   </w:t>
            </w:r>
          </w:p>
          <w:p w:rsidR="004C4E2D" w:rsidRDefault="004C4E2D" w:rsidP="00D0102F">
            <w:pPr>
              <w:pStyle w:val="8"/>
              <w:spacing w:line="0" w:lineRule="atLeast"/>
              <w:rPr>
                <w:rFonts w:ascii="Times New Roman" w:hAnsi="Times New Roman"/>
                <w:color w:val="000000"/>
                <w:sz w:val="28"/>
                <w:szCs w:val="28"/>
              </w:rPr>
            </w:pPr>
            <w:r>
              <w:rPr>
                <w:rFonts w:ascii="Times New Roman" w:hAnsi="Times New Roman"/>
                <w:color w:val="000000"/>
                <w:sz w:val="28"/>
                <w:szCs w:val="28"/>
              </w:rPr>
              <w:t xml:space="preserve">Дүшəмбикə </w:t>
            </w:r>
            <w:proofErr w:type="spellStart"/>
            <w:r>
              <w:rPr>
                <w:rFonts w:ascii="Times New Roman" w:hAnsi="Times New Roman"/>
                <w:color w:val="000000"/>
                <w:sz w:val="28"/>
                <w:szCs w:val="28"/>
              </w:rPr>
              <w:t>ауыл</w:t>
            </w:r>
            <w:proofErr w:type="spellEnd"/>
            <w:r>
              <w:rPr>
                <w:rFonts w:ascii="Times New Roman" w:hAnsi="Times New Roman"/>
                <w:color w:val="000000"/>
                <w:sz w:val="28"/>
                <w:szCs w:val="28"/>
              </w:rPr>
              <w:t xml:space="preserve"> Советы </w:t>
            </w:r>
            <w:proofErr w:type="spellStart"/>
            <w:r>
              <w:rPr>
                <w:rFonts w:ascii="Times New Roman" w:hAnsi="Times New Roman"/>
                <w:color w:val="000000"/>
                <w:sz w:val="28"/>
                <w:szCs w:val="28"/>
              </w:rPr>
              <w:t>ауыл</w:t>
            </w:r>
            <w:proofErr w:type="spellEnd"/>
            <w:r>
              <w:rPr>
                <w:rFonts w:ascii="Times New Roman" w:hAnsi="Times New Roman"/>
                <w:color w:val="000000"/>
                <w:sz w:val="28"/>
                <w:szCs w:val="28"/>
              </w:rPr>
              <w:t xml:space="preserve">  билə</w:t>
            </w:r>
            <w:proofErr w:type="gramStart"/>
            <w:r>
              <w:rPr>
                <w:rFonts w:ascii="Times New Roman" w:hAnsi="Times New Roman"/>
                <w:color w:val="000000"/>
                <w:sz w:val="28"/>
                <w:szCs w:val="28"/>
              </w:rPr>
              <w:t>м</w:t>
            </w:r>
            <w:proofErr w:type="gramEnd"/>
            <w:r>
              <w:rPr>
                <w:rFonts w:ascii="Times New Roman" w:hAnsi="Times New Roman"/>
                <w:color w:val="000000"/>
                <w:sz w:val="28"/>
                <w:szCs w:val="28"/>
              </w:rPr>
              <w:t>əһе Советы</w:t>
            </w:r>
          </w:p>
          <w:p w:rsidR="004C4E2D" w:rsidRDefault="004C4E2D" w:rsidP="00D0102F">
            <w:pPr>
              <w:spacing w:after="0" w:line="0" w:lineRule="atLeast"/>
              <w:jc w:val="center"/>
              <w:rPr>
                <w:rFonts w:ascii="Times New Roman" w:hAnsi="Times New Roman" w:cs="Times New Roman"/>
                <w:bCs/>
                <w:color w:val="000000"/>
              </w:rPr>
            </w:pPr>
            <w:r>
              <w:rPr>
                <w:rFonts w:ascii="Times New Roman" w:hAnsi="Times New Roman" w:cs="Times New Roman"/>
              </w:rPr>
              <w:t>(</w:t>
            </w:r>
            <w:r>
              <w:rPr>
                <w:rFonts w:ascii="Times New Roman" w:hAnsi="Times New Roman" w:cs="Times New Roman"/>
                <w:bCs/>
                <w:color w:val="000000"/>
              </w:rPr>
              <w:t>Баш</w:t>
            </w:r>
            <w:proofErr w:type="gramStart"/>
            <w:r>
              <w:rPr>
                <w:rFonts w:ascii="Times New Roman" w:hAnsi="Times New Roman" w:cs="Times New Roman"/>
                <w:bCs/>
                <w:color w:val="000000"/>
                <w:lang w:val="en-US"/>
              </w:rPr>
              <w:t>k</w:t>
            </w:r>
            <w:proofErr w:type="spellStart"/>
            <w:proofErr w:type="gramEnd"/>
            <w:r>
              <w:rPr>
                <w:rFonts w:ascii="Times New Roman" w:hAnsi="Times New Roman" w:cs="Times New Roman"/>
                <w:bCs/>
                <w:color w:val="000000"/>
              </w:rPr>
              <w:t>ортостан</w:t>
            </w:r>
            <w:proofErr w:type="spellEnd"/>
            <w:r>
              <w:rPr>
                <w:rFonts w:ascii="Times New Roman" w:hAnsi="Times New Roman" w:cs="Times New Roman"/>
                <w:bCs/>
                <w:color w:val="000000"/>
              </w:rPr>
              <w:t xml:space="preserve"> Республикаһы</w:t>
            </w:r>
            <w:r>
              <w:rPr>
                <w:rFonts w:ascii="Times New Roman" w:hAnsi="Times New Roman" w:cs="Times New Roman"/>
                <w:color w:val="000000"/>
              </w:rPr>
              <w:t>ның</w:t>
            </w:r>
          </w:p>
          <w:p w:rsidR="004C4E2D" w:rsidRDefault="004C4E2D" w:rsidP="00D0102F">
            <w:pPr>
              <w:spacing w:after="0" w:line="0" w:lineRule="atLeast"/>
              <w:jc w:val="center"/>
              <w:rPr>
                <w:rFonts w:ascii="Times New Roman" w:hAnsi="Times New Roman" w:cs="Times New Roman"/>
                <w:color w:val="000000"/>
              </w:rPr>
            </w:pPr>
            <w:r>
              <w:rPr>
                <w:rFonts w:ascii="Times New Roman" w:hAnsi="Times New Roman" w:cs="Times New Roman"/>
                <w:bCs/>
                <w:color w:val="000000"/>
              </w:rPr>
              <w:t>Ҡыйғы районы</w:t>
            </w:r>
            <w:proofErr w:type="gramStart"/>
            <w:r>
              <w:rPr>
                <w:rFonts w:ascii="Times New Roman" w:hAnsi="Times New Roman" w:cs="Times New Roman"/>
                <w:bCs/>
                <w:color w:val="000000"/>
              </w:rPr>
              <w:t xml:space="preserve">  </w:t>
            </w:r>
            <w:r>
              <w:rPr>
                <w:rFonts w:ascii="Times New Roman" w:hAnsi="Times New Roman" w:cs="Times New Roman"/>
                <w:color w:val="000000"/>
              </w:rPr>
              <w:t>Д</w:t>
            </w:r>
            <w:proofErr w:type="gramEnd"/>
            <w:r>
              <w:rPr>
                <w:rFonts w:ascii="Times New Roman" w:hAnsi="Times New Roman" w:cs="Times New Roman"/>
                <w:color w:val="000000"/>
              </w:rPr>
              <w:t xml:space="preserve">үшəмбикə </w:t>
            </w:r>
            <w:proofErr w:type="spellStart"/>
            <w:r>
              <w:rPr>
                <w:rFonts w:ascii="Times New Roman" w:hAnsi="Times New Roman" w:cs="Times New Roman"/>
                <w:color w:val="000000"/>
              </w:rPr>
              <w:t>ауыл</w:t>
            </w:r>
            <w:proofErr w:type="spellEnd"/>
            <w:r>
              <w:rPr>
                <w:rFonts w:ascii="Times New Roman" w:hAnsi="Times New Roman" w:cs="Times New Roman"/>
                <w:color w:val="000000"/>
              </w:rPr>
              <w:t xml:space="preserve"> Советы </w:t>
            </w:r>
            <w:proofErr w:type="spellStart"/>
            <w:r>
              <w:rPr>
                <w:rFonts w:ascii="Times New Roman" w:hAnsi="Times New Roman" w:cs="Times New Roman"/>
                <w:color w:val="000000"/>
              </w:rPr>
              <w:t>ауыл</w:t>
            </w:r>
            <w:proofErr w:type="spellEnd"/>
            <w:r>
              <w:rPr>
                <w:rFonts w:ascii="Times New Roman" w:hAnsi="Times New Roman" w:cs="Times New Roman"/>
                <w:color w:val="000000"/>
              </w:rPr>
              <w:t xml:space="preserve">  билəмəһе Советы</w:t>
            </w:r>
            <w:r>
              <w:rPr>
                <w:rFonts w:ascii="Times New Roman" w:hAnsi="Times New Roman" w:cs="Times New Roman"/>
                <w:b/>
                <w:color w:val="000000"/>
              </w:rPr>
              <w:t>)</w:t>
            </w:r>
          </w:p>
          <w:p w:rsidR="004C4E2D" w:rsidRDefault="004C4E2D" w:rsidP="00D0102F">
            <w:pPr>
              <w:spacing w:after="0" w:line="0" w:lineRule="atLeast"/>
              <w:jc w:val="center"/>
              <w:rPr>
                <w:rFonts w:ascii="Times New Roman" w:hAnsi="Times New Roman" w:cs="Times New Roman"/>
                <w:b/>
                <w:bCs/>
                <w:sz w:val="28"/>
                <w:szCs w:val="28"/>
              </w:rPr>
            </w:pPr>
          </w:p>
        </w:tc>
        <w:tc>
          <w:tcPr>
            <w:tcW w:w="1815" w:type="dxa"/>
            <w:tcBorders>
              <w:top w:val="nil"/>
              <w:left w:val="single" w:sz="4" w:space="0" w:color="FFFFFF"/>
              <w:bottom w:val="thinThickSmallGap" w:sz="24" w:space="0" w:color="auto"/>
              <w:right w:val="single" w:sz="4" w:space="0" w:color="FFFFFF"/>
            </w:tcBorders>
            <w:hideMark/>
          </w:tcPr>
          <w:p w:rsidR="004C4E2D" w:rsidRDefault="004C4E2D" w:rsidP="00D0102F">
            <w:pPr>
              <w:spacing w:after="0" w:line="0" w:lineRule="atLeast"/>
              <w:jc w:val="center"/>
              <w:rPr>
                <w:rFonts w:ascii="Times New Roman" w:hAnsi="Times New Roman" w:cs="Times New Roman"/>
                <w:sz w:val="28"/>
                <w:szCs w:val="28"/>
              </w:rPr>
            </w:pPr>
            <w:r>
              <w:rPr>
                <w:noProof/>
              </w:rPr>
              <w:drawing>
                <wp:anchor distT="0" distB="0" distL="114300" distR="114300" simplePos="0" relativeHeight="251659264" behindDoc="0" locked="0" layoutInCell="1" allowOverlap="1">
                  <wp:simplePos x="0" y="0"/>
                  <wp:positionH relativeFrom="column">
                    <wp:posOffset>189230</wp:posOffset>
                  </wp:positionH>
                  <wp:positionV relativeFrom="paragraph">
                    <wp:posOffset>114300</wp:posOffset>
                  </wp:positionV>
                  <wp:extent cx="634365" cy="685800"/>
                  <wp:effectExtent l="19050" t="0" r="0" b="0"/>
                  <wp:wrapNone/>
                  <wp:docPr id="2" name="Рисунок 2" descr="Копия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Копия ГЕРБ"/>
                          <pic:cNvPicPr>
                            <a:picLocks noChangeAspect="1" noChangeArrowheads="1"/>
                          </pic:cNvPicPr>
                        </pic:nvPicPr>
                        <pic:blipFill>
                          <a:blip r:embed="rId4"/>
                          <a:srcRect l="16237" t="9406" r="29486" b="8260"/>
                          <a:stretch>
                            <a:fillRect/>
                          </a:stretch>
                        </pic:blipFill>
                        <pic:spPr bwMode="auto">
                          <a:xfrm>
                            <a:off x="0" y="0"/>
                            <a:ext cx="634365" cy="685800"/>
                          </a:xfrm>
                          <a:prstGeom prst="rect">
                            <a:avLst/>
                          </a:prstGeom>
                          <a:noFill/>
                        </pic:spPr>
                      </pic:pic>
                    </a:graphicData>
                  </a:graphic>
                </wp:anchor>
              </w:drawing>
            </w:r>
          </w:p>
        </w:tc>
        <w:tc>
          <w:tcPr>
            <w:tcW w:w="3734" w:type="dxa"/>
            <w:tcBorders>
              <w:top w:val="nil"/>
              <w:left w:val="single" w:sz="4" w:space="0" w:color="FFFFFF"/>
              <w:bottom w:val="thinThickSmallGap" w:sz="24" w:space="0" w:color="auto"/>
              <w:right w:val="single" w:sz="4" w:space="0" w:color="FFFFFF"/>
            </w:tcBorders>
            <w:hideMark/>
          </w:tcPr>
          <w:p w:rsidR="004C4E2D" w:rsidRDefault="004C4E2D" w:rsidP="00D0102F">
            <w:pPr>
              <w:spacing w:after="0" w:line="0" w:lineRule="atLeast"/>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Совет </w:t>
            </w:r>
          </w:p>
          <w:p w:rsidR="004C4E2D" w:rsidRDefault="004C4E2D" w:rsidP="00D0102F">
            <w:pPr>
              <w:spacing w:after="0" w:line="0" w:lineRule="atLeast"/>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сельского поселения</w:t>
            </w:r>
          </w:p>
          <w:p w:rsidR="004C4E2D" w:rsidRDefault="004C4E2D" w:rsidP="00D0102F">
            <w:pPr>
              <w:spacing w:after="0" w:line="0" w:lineRule="atLeast"/>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Душанбековский сельсовет</w:t>
            </w:r>
          </w:p>
          <w:p w:rsidR="004C4E2D" w:rsidRDefault="004C4E2D" w:rsidP="00D0102F">
            <w:pPr>
              <w:spacing w:after="0" w:line="0" w:lineRule="atLeast"/>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муниципального района</w:t>
            </w:r>
          </w:p>
          <w:p w:rsidR="004C4E2D" w:rsidRDefault="004C4E2D" w:rsidP="00D0102F">
            <w:pPr>
              <w:spacing w:after="0" w:line="0" w:lineRule="atLeast"/>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Кигинский район</w:t>
            </w:r>
          </w:p>
          <w:p w:rsidR="004C4E2D" w:rsidRDefault="004C4E2D" w:rsidP="00D0102F">
            <w:pPr>
              <w:spacing w:after="0" w:line="0" w:lineRule="atLeast"/>
              <w:jc w:val="center"/>
              <w:rPr>
                <w:rFonts w:ascii="Times New Roman" w:hAnsi="Times New Roman" w:cs="Times New Roman"/>
                <w:color w:val="000000"/>
                <w:sz w:val="28"/>
                <w:szCs w:val="28"/>
              </w:rPr>
            </w:pPr>
            <w:r>
              <w:rPr>
                <w:rFonts w:ascii="Times New Roman" w:hAnsi="Times New Roman" w:cs="Times New Roman"/>
                <w:b/>
                <w:bCs/>
                <w:color w:val="000000"/>
                <w:sz w:val="28"/>
                <w:szCs w:val="28"/>
              </w:rPr>
              <w:t>Республики Башкортостан</w:t>
            </w:r>
          </w:p>
          <w:p w:rsidR="004C4E2D" w:rsidRDefault="004C4E2D" w:rsidP="00D0102F">
            <w:pPr>
              <w:spacing w:after="0" w:line="0" w:lineRule="atLeast"/>
              <w:jc w:val="center"/>
              <w:rPr>
                <w:rFonts w:ascii="Times New Roman" w:hAnsi="Times New Roman" w:cs="Times New Roman"/>
                <w:bCs/>
                <w:color w:val="000000"/>
              </w:rPr>
            </w:pPr>
            <w:proofErr w:type="gramStart"/>
            <w:r>
              <w:rPr>
                <w:rFonts w:ascii="Times New Roman" w:hAnsi="Times New Roman" w:cs="Times New Roman"/>
                <w:bCs/>
                <w:color w:val="000000"/>
              </w:rPr>
              <w:t xml:space="preserve">(Совет   </w:t>
            </w:r>
            <w:proofErr w:type="spellStart"/>
            <w:r>
              <w:rPr>
                <w:rFonts w:ascii="Times New Roman" w:hAnsi="Times New Roman" w:cs="Times New Roman"/>
                <w:bCs/>
                <w:color w:val="000000"/>
              </w:rPr>
              <w:t>Душанбековского</w:t>
            </w:r>
            <w:proofErr w:type="spellEnd"/>
            <w:r>
              <w:rPr>
                <w:rFonts w:ascii="Times New Roman" w:hAnsi="Times New Roman" w:cs="Times New Roman"/>
                <w:bCs/>
                <w:color w:val="000000"/>
              </w:rPr>
              <w:t xml:space="preserve"> сельсовета  Кигинского  района</w:t>
            </w:r>
            <w:proofErr w:type="gramEnd"/>
          </w:p>
          <w:p w:rsidR="004C4E2D" w:rsidRDefault="004C4E2D" w:rsidP="00D0102F">
            <w:pPr>
              <w:spacing w:after="0" w:line="0" w:lineRule="atLeast"/>
              <w:jc w:val="center"/>
              <w:rPr>
                <w:rFonts w:ascii="Times New Roman" w:hAnsi="Times New Roman" w:cs="Times New Roman"/>
                <w:b/>
                <w:bCs/>
                <w:sz w:val="28"/>
                <w:szCs w:val="28"/>
              </w:rPr>
            </w:pPr>
            <w:proofErr w:type="gramStart"/>
            <w:r>
              <w:rPr>
                <w:rFonts w:ascii="Times New Roman" w:hAnsi="Times New Roman" w:cs="Times New Roman"/>
                <w:bCs/>
                <w:color w:val="000000"/>
              </w:rPr>
              <w:t>Республики Башкортостан)</w:t>
            </w:r>
            <w:proofErr w:type="gramEnd"/>
          </w:p>
        </w:tc>
      </w:tr>
    </w:tbl>
    <w:p w:rsidR="004C4E2D" w:rsidRDefault="004C4E2D" w:rsidP="004C4E2D">
      <w:pPr>
        <w:pStyle w:val="3"/>
        <w:spacing w:line="0" w:lineRule="atLeast"/>
        <w:ind w:left="0"/>
        <w:rPr>
          <w:b/>
          <w:sz w:val="28"/>
          <w:szCs w:val="28"/>
        </w:rPr>
      </w:pPr>
      <w:r>
        <w:rPr>
          <w:b/>
          <w:bCs/>
          <w:color w:val="000000"/>
          <w:sz w:val="28"/>
          <w:szCs w:val="28"/>
        </w:rPr>
        <w:t>Ҡ</w:t>
      </w:r>
      <w:r>
        <w:rPr>
          <w:b/>
          <w:sz w:val="28"/>
          <w:szCs w:val="28"/>
        </w:rPr>
        <w:t>АРАР                                                                                             РЕШЕНИЕ</w:t>
      </w:r>
    </w:p>
    <w:p w:rsidR="004C4E2D" w:rsidRDefault="004C4E2D" w:rsidP="004C4E2D">
      <w:pPr>
        <w:pStyle w:val="3"/>
        <w:spacing w:line="0" w:lineRule="atLeast"/>
        <w:ind w:left="0"/>
        <w:rPr>
          <w:b/>
          <w:sz w:val="28"/>
          <w:szCs w:val="28"/>
        </w:rPr>
      </w:pPr>
    </w:p>
    <w:tbl>
      <w:tblPr>
        <w:tblW w:w="9600" w:type="dxa"/>
        <w:tblLayout w:type="fixed"/>
        <w:tblLook w:val="04A0"/>
      </w:tblPr>
      <w:tblGrid>
        <w:gridCol w:w="3886"/>
        <w:gridCol w:w="2590"/>
        <w:gridCol w:w="3124"/>
      </w:tblGrid>
      <w:tr w:rsidR="004C4E2D" w:rsidTr="004C4E2D">
        <w:trPr>
          <w:trHeight w:val="123"/>
        </w:trPr>
        <w:tc>
          <w:tcPr>
            <w:tcW w:w="3886" w:type="dxa"/>
            <w:hideMark/>
          </w:tcPr>
          <w:p w:rsidR="004C4E2D" w:rsidRDefault="004C4E2D" w:rsidP="00D0102F">
            <w:pPr>
              <w:pStyle w:val="1"/>
              <w:framePr w:hSpace="180" w:wrap="notBeside" w:vAnchor="text" w:hAnchor="margin" w:y="1"/>
              <w:spacing w:line="0" w:lineRule="atLeast"/>
              <w:rPr>
                <w:sz w:val="28"/>
                <w:szCs w:val="28"/>
              </w:rPr>
            </w:pPr>
            <w:r>
              <w:rPr>
                <w:sz w:val="28"/>
                <w:szCs w:val="28"/>
              </w:rPr>
              <w:t xml:space="preserve"> 15 апрель   2022 </w:t>
            </w:r>
            <w:proofErr w:type="spellStart"/>
            <w:r>
              <w:rPr>
                <w:sz w:val="28"/>
                <w:szCs w:val="28"/>
              </w:rPr>
              <w:t>й</w:t>
            </w:r>
            <w:proofErr w:type="spellEnd"/>
            <w:r>
              <w:rPr>
                <w:sz w:val="28"/>
                <w:szCs w:val="28"/>
              </w:rPr>
              <w:t>.</w:t>
            </w:r>
          </w:p>
          <w:p w:rsidR="004C4E2D" w:rsidRDefault="004C4E2D" w:rsidP="00D0102F">
            <w:pPr>
              <w:pStyle w:val="1"/>
              <w:framePr w:hSpace="180" w:wrap="notBeside" w:vAnchor="text" w:hAnchor="margin" w:y="1"/>
              <w:spacing w:line="0" w:lineRule="atLeast"/>
              <w:rPr>
                <w:color w:val="0000FF"/>
                <w:sz w:val="28"/>
                <w:szCs w:val="28"/>
              </w:rPr>
            </w:pPr>
            <w:r>
              <w:rPr>
                <w:color w:val="000000"/>
                <w:sz w:val="28"/>
                <w:szCs w:val="28"/>
              </w:rPr>
              <w:t xml:space="preserve">Дүшəмбикə </w:t>
            </w:r>
            <w:proofErr w:type="spellStart"/>
            <w:r>
              <w:rPr>
                <w:color w:val="000000"/>
                <w:sz w:val="28"/>
                <w:szCs w:val="28"/>
              </w:rPr>
              <w:t>ауылы</w:t>
            </w:r>
            <w:proofErr w:type="spellEnd"/>
            <w:r>
              <w:rPr>
                <w:color w:val="000000"/>
                <w:sz w:val="28"/>
                <w:szCs w:val="28"/>
              </w:rPr>
              <w:t xml:space="preserve">                                                                 </w:t>
            </w:r>
          </w:p>
        </w:tc>
        <w:tc>
          <w:tcPr>
            <w:tcW w:w="2590" w:type="dxa"/>
            <w:hideMark/>
          </w:tcPr>
          <w:p w:rsidR="004C4E2D" w:rsidRDefault="004C4E2D" w:rsidP="004C4E2D">
            <w:pPr>
              <w:pStyle w:val="1"/>
              <w:framePr w:hSpace="180" w:wrap="notBeside" w:vAnchor="text" w:hAnchor="margin" w:y="1"/>
              <w:spacing w:line="0" w:lineRule="atLeast"/>
              <w:rPr>
                <w:sz w:val="28"/>
                <w:szCs w:val="28"/>
              </w:rPr>
            </w:pPr>
            <w:r>
              <w:rPr>
                <w:sz w:val="28"/>
                <w:szCs w:val="28"/>
              </w:rPr>
              <w:t xml:space="preserve">     № 28-3</w:t>
            </w:r>
            <w:r w:rsidR="005328E1">
              <w:rPr>
                <w:sz w:val="28"/>
                <w:szCs w:val="28"/>
              </w:rPr>
              <w:t>7</w:t>
            </w:r>
            <w:r>
              <w:rPr>
                <w:sz w:val="28"/>
                <w:szCs w:val="28"/>
              </w:rPr>
              <w:t xml:space="preserve">-2                 </w:t>
            </w:r>
          </w:p>
        </w:tc>
        <w:tc>
          <w:tcPr>
            <w:tcW w:w="3124" w:type="dxa"/>
          </w:tcPr>
          <w:p w:rsidR="004C4E2D" w:rsidRDefault="004C4E2D" w:rsidP="00D0102F">
            <w:pPr>
              <w:pStyle w:val="1"/>
              <w:framePr w:hSpace="180" w:wrap="notBeside" w:vAnchor="text" w:hAnchor="margin" w:y="1"/>
              <w:spacing w:line="0" w:lineRule="atLeast"/>
              <w:rPr>
                <w:sz w:val="28"/>
                <w:szCs w:val="28"/>
              </w:rPr>
            </w:pPr>
            <w:r>
              <w:rPr>
                <w:sz w:val="28"/>
                <w:szCs w:val="28"/>
              </w:rPr>
              <w:t xml:space="preserve">         15 апреля 2022 г </w:t>
            </w:r>
          </w:p>
          <w:p w:rsidR="004C4E2D" w:rsidRDefault="004C4E2D" w:rsidP="00D0102F">
            <w:pPr>
              <w:pStyle w:val="1"/>
              <w:framePr w:hSpace="180" w:wrap="notBeside" w:vAnchor="text" w:hAnchor="margin" w:y="1"/>
              <w:spacing w:line="0" w:lineRule="atLeast"/>
              <w:rPr>
                <w:sz w:val="28"/>
                <w:szCs w:val="28"/>
              </w:rPr>
            </w:pPr>
            <w:r>
              <w:rPr>
                <w:sz w:val="28"/>
                <w:szCs w:val="28"/>
              </w:rPr>
              <w:t xml:space="preserve">       село </w:t>
            </w:r>
            <w:proofErr w:type="spellStart"/>
            <w:r>
              <w:rPr>
                <w:sz w:val="28"/>
                <w:szCs w:val="28"/>
              </w:rPr>
              <w:t>Душанбеково</w:t>
            </w:r>
            <w:proofErr w:type="spellEnd"/>
          </w:p>
          <w:p w:rsidR="004C4E2D" w:rsidRDefault="004C4E2D" w:rsidP="00D0102F">
            <w:pPr>
              <w:pStyle w:val="1"/>
              <w:framePr w:hSpace="180" w:wrap="notBeside" w:vAnchor="text" w:hAnchor="margin" w:y="1"/>
              <w:spacing w:line="0" w:lineRule="atLeast"/>
              <w:rPr>
                <w:sz w:val="28"/>
                <w:szCs w:val="28"/>
              </w:rPr>
            </w:pPr>
          </w:p>
        </w:tc>
      </w:tr>
    </w:tbl>
    <w:p w:rsidR="004C4E2D" w:rsidRPr="004C4E2D" w:rsidRDefault="004C4E2D" w:rsidP="004C4E2D">
      <w:pPr>
        <w:spacing w:after="654" w:line="238" w:lineRule="auto"/>
        <w:ind w:left="250" w:right="154" w:firstLine="768"/>
        <w:jc w:val="center"/>
        <w:rPr>
          <w:rFonts w:ascii="Times New Roman" w:hAnsi="Times New Roman" w:cs="Times New Roman"/>
          <w:b/>
          <w:color w:val="000000"/>
          <w:sz w:val="28"/>
          <w:lang w:eastAsia="en-US"/>
        </w:rPr>
      </w:pPr>
      <w:r w:rsidRPr="004C4E2D">
        <w:rPr>
          <w:rFonts w:ascii="Times New Roman" w:hAnsi="Times New Roman" w:cs="Times New Roman"/>
          <w:b/>
          <w:color w:val="000000"/>
          <w:sz w:val="28"/>
          <w:lang w:eastAsia="en-US"/>
        </w:rPr>
        <w:t xml:space="preserve">Об индексации нормативов формирования расходов на оплату труда в органах местного самоуправления </w:t>
      </w:r>
      <w:r w:rsidR="00892A6F">
        <w:rPr>
          <w:rFonts w:ascii="Times New Roman" w:hAnsi="Times New Roman" w:cs="Times New Roman"/>
          <w:b/>
          <w:color w:val="000000"/>
          <w:sz w:val="28"/>
          <w:lang w:eastAsia="en-US"/>
        </w:rPr>
        <w:t xml:space="preserve">сельского поселения Душанбековский сельсовет  муниципального района            </w:t>
      </w:r>
      <w:r w:rsidRPr="004C4E2D">
        <w:rPr>
          <w:rFonts w:ascii="Times New Roman" w:hAnsi="Times New Roman" w:cs="Times New Roman"/>
          <w:b/>
          <w:color w:val="000000"/>
          <w:sz w:val="28"/>
          <w:lang w:eastAsia="en-US"/>
        </w:rPr>
        <w:t xml:space="preserve"> Кигинский район Республики Башкортостан</w:t>
      </w:r>
    </w:p>
    <w:p w:rsidR="004C4E2D" w:rsidRPr="004C4E2D" w:rsidRDefault="004C4E2D" w:rsidP="004C4E2D">
      <w:pPr>
        <w:spacing w:line="238" w:lineRule="auto"/>
        <w:ind w:right="154" w:firstLine="768"/>
        <w:jc w:val="both"/>
        <w:rPr>
          <w:rFonts w:ascii="Times New Roman" w:hAnsi="Times New Roman" w:cs="Times New Roman"/>
          <w:color w:val="000000"/>
          <w:lang w:eastAsia="en-US"/>
        </w:rPr>
      </w:pPr>
      <w:proofErr w:type="gramStart"/>
      <w:r w:rsidRPr="004C4E2D">
        <w:rPr>
          <w:rFonts w:ascii="Times New Roman" w:hAnsi="Times New Roman" w:cs="Times New Roman"/>
          <w:color w:val="000000"/>
          <w:sz w:val="28"/>
          <w:lang w:eastAsia="en-US"/>
        </w:rPr>
        <w:t xml:space="preserve">В соответствии с Указом </w:t>
      </w:r>
      <w:r>
        <w:rPr>
          <w:rFonts w:ascii="Times New Roman" w:hAnsi="Times New Roman" w:cs="Times New Roman"/>
          <w:color w:val="000000"/>
          <w:sz w:val="28"/>
          <w:lang w:eastAsia="en-US"/>
        </w:rPr>
        <w:t>Главы Республики Башкортостан от</w:t>
      </w:r>
      <w:r w:rsidRPr="004C4E2D">
        <w:rPr>
          <w:rFonts w:ascii="Times New Roman" w:hAnsi="Times New Roman" w:cs="Times New Roman"/>
          <w:color w:val="000000"/>
          <w:sz w:val="28"/>
          <w:lang w:eastAsia="en-US"/>
        </w:rPr>
        <w:t xml:space="preserve"> 22 февраля 2022 года № УГ-78 «О повышении денежного вознаграждения лиц, замещающих  </w:t>
      </w:r>
      <w:r w:rsidRPr="004C4E2D">
        <w:rPr>
          <w:rFonts w:ascii="Times New Roman" w:hAnsi="Times New Roman" w:cs="Times New Roman"/>
          <w:noProof/>
          <w:color w:val="000000"/>
        </w:rPr>
        <w:drawing>
          <wp:inline distT="0" distB="0" distL="0" distR="0">
            <wp:extent cx="9525" cy="85725"/>
            <wp:effectExtent l="19050" t="0" r="9525" b="0"/>
            <wp:docPr id="12" name="Picture 120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87"/>
                    <pic:cNvPicPr>
                      <a:picLocks noChangeAspect="1" noChangeArrowheads="1"/>
                    </pic:cNvPicPr>
                  </pic:nvPicPr>
                  <pic:blipFill>
                    <a:blip r:embed="rId5"/>
                    <a:srcRect/>
                    <a:stretch>
                      <a:fillRect/>
                    </a:stretch>
                  </pic:blipFill>
                  <pic:spPr bwMode="auto">
                    <a:xfrm>
                      <a:off x="0" y="0"/>
                      <a:ext cx="9525" cy="85725"/>
                    </a:xfrm>
                    <a:prstGeom prst="rect">
                      <a:avLst/>
                    </a:prstGeom>
                    <a:noFill/>
                    <a:ln w="9525">
                      <a:noFill/>
                      <a:miter lim="800000"/>
                      <a:headEnd/>
                      <a:tailEnd/>
                    </a:ln>
                  </pic:spPr>
                </pic:pic>
              </a:graphicData>
            </a:graphic>
          </wp:inline>
        </w:drawing>
      </w:r>
      <w:r w:rsidRPr="004C4E2D">
        <w:rPr>
          <w:rFonts w:ascii="Times New Roman" w:hAnsi="Times New Roman" w:cs="Times New Roman"/>
          <w:color w:val="000000"/>
          <w:sz w:val="28"/>
          <w:lang w:eastAsia="en-US"/>
        </w:rPr>
        <w:t>государственные должности Республики Башкортостан, и денежного содержания государственных гражданских служащих Республики Башкортостан», постановления Правительства Республики Башкортостан от 29 марта 2022 г № 109 «Об индексации нормативов формирования расходов на оплату труда в органах местного самоуправления в Республике Башкортостан», в целях обеспечения социальных</w:t>
      </w:r>
      <w:proofErr w:type="gramEnd"/>
      <w:r w:rsidRPr="004C4E2D">
        <w:rPr>
          <w:rFonts w:ascii="Times New Roman" w:hAnsi="Times New Roman" w:cs="Times New Roman"/>
          <w:color w:val="000000"/>
          <w:sz w:val="28"/>
          <w:lang w:eastAsia="en-US"/>
        </w:rPr>
        <w:t xml:space="preserve"> гарантий лиц, замещающих муниципальные должности муниципальной службы в сельском поселении </w:t>
      </w:r>
      <w:r>
        <w:rPr>
          <w:rFonts w:ascii="Times New Roman" w:hAnsi="Times New Roman" w:cs="Times New Roman"/>
          <w:color w:val="000000"/>
          <w:sz w:val="28"/>
          <w:lang w:eastAsia="en-US"/>
        </w:rPr>
        <w:t>Душанбековский</w:t>
      </w:r>
      <w:r w:rsidRPr="004C4E2D">
        <w:rPr>
          <w:rFonts w:ascii="Times New Roman" w:hAnsi="Times New Roman" w:cs="Times New Roman"/>
          <w:color w:val="000000"/>
          <w:sz w:val="28"/>
          <w:lang w:eastAsia="en-US"/>
        </w:rPr>
        <w:t xml:space="preserve"> сельсовет муниципального района Кигинский район Республики Башкортостан, Совет сельском поселении </w:t>
      </w:r>
      <w:r>
        <w:rPr>
          <w:rFonts w:ascii="Times New Roman" w:hAnsi="Times New Roman" w:cs="Times New Roman"/>
          <w:color w:val="000000"/>
          <w:sz w:val="28"/>
          <w:lang w:eastAsia="en-US"/>
        </w:rPr>
        <w:t>Душанбековский</w:t>
      </w:r>
      <w:r w:rsidRPr="004C4E2D">
        <w:rPr>
          <w:rFonts w:ascii="Times New Roman" w:hAnsi="Times New Roman" w:cs="Times New Roman"/>
          <w:color w:val="000000"/>
          <w:sz w:val="28"/>
          <w:lang w:eastAsia="en-US"/>
        </w:rPr>
        <w:t xml:space="preserve"> сельсовет муниципального района муниципального района Кигинский район Республики Башкортостан </w:t>
      </w:r>
      <w:r>
        <w:rPr>
          <w:rFonts w:ascii="Times New Roman" w:hAnsi="Times New Roman" w:cs="Times New Roman"/>
          <w:color w:val="000000"/>
          <w:sz w:val="28"/>
          <w:lang w:eastAsia="en-US"/>
        </w:rPr>
        <w:t xml:space="preserve">           </w:t>
      </w:r>
      <w:proofErr w:type="spellStart"/>
      <w:proofErr w:type="gramStart"/>
      <w:r w:rsidRPr="004C4E2D">
        <w:rPr>
          <w:rFonts w:ascii="Times New Roman" w:hAnsi="Times New Roman" w:cs="Times New Roman"/>
          <w:color w:val="000000"/>
          <w:sz w:val="28"/>
          <w:lang w:eastAsia="en-US"/>
        </w:rPr>
        <w:t>р</w:t>
      </w:r>
      <w:proofErr w:type="spellEnd"/>
      <w:proofErr w:type="gramEnd"/>
      <w:r w:rsidRPr="004C4E2D">
        <w:rPr>
          <w:rFonts w:ascii="Times New Roman" w:hAnsi="Times New Roman" w:cs="Times New Roman"/>
          <w:color w:val="000000"/>
          <w:sz w:val="28"/>
          <w:lang w:eastAsia="en-US"/>
        </w:rPr>
        <w:t xml:space="preserve"> е </w:t>
      </w:r>
      <w:proofErr w:type="spellStart"/>
      <w:r w:rsidRPr="004C4E2D">
        <w:rPr>
          <w:rFonts w:ascii="Times New Roman" w:hAnsi="Times New Roman" w:cs="Times New Roman"/>
          <w:color w:val="000000"/>
          <w:sz w:val="28"/>
          <w:lang w:eastAsia="en-US"/>
        </w:rPr>
        <w:t>ш</w:t>
      </w:r>
      <w:proofErr w:type="spellEnd"/>
      <w:r w:rsidRPr="004C4E2D">
        <w:rPr>
          <w:rFonts w:ascii="Times New Roman" w:hAnsi="Times New Roman" w:cs="Times New Roman"/>
          <w:color w:val="000000"/>
          <w:sz w:val="28"/>
          <w:lang w:eastAsia="en-US"/>
        </w:rPr>
        <w:t xml:space="preserve"> и л:</w:t>
      </w:r>
    </w:p>
    <w:p w:rsidR="004C4E2D" w:rsidRPr="004C4E2D" w:rsidRDefault="004C4E2D" w:rsidP="004C4E2D">
      <w:pPr>
        <w:spacing w:line="250" w:lineRule="auto"/>
        <w:ind w:left="4" w:firstLine="892"/>
        <w:jc w:val="both"/>
        <w:rPr>
          <w:rFonts w:ascii="Times New Roman" w:hAnsi="Times New Roman" w:cs="Times New Roman"/>
          <w:color w:val="000000"/>
          <w:lang w:eastAsia="en-US"/>
        </w:rPr>
      </w:pPr>
      <w:r w:rsidRPr="004C4E2D">
        <w:rPr>
          <w:rFonts w:ascii="Times New Roman" w:hAnsi="Times New Roman" w:cs="Times New Roman"/>
          <w:color w:val="000000"/>
          <w:sz w:val="28"/>
          <w:lang w:eastAsia="en-US"/>
        </w:rPr>
        <w:t xml:space="preserve">1. </w:t>
      </w:r>
      <w:proofErr w:type="gramStart"/>
      <w:r w:rsidRPr="004C4E2D">
        <w:rPr>
          <w:rFonts w:ascii="Times New Roman" w:hAnsi="Times New Roman" w:cs="Times New Roman"/>
          <w:color w:val="000000"/>
          <w:sz w:val="28"/>
          <w:lang w:eastAsia="en-US"/>
        </w:rPr>
        <w:t>Повысить с 1 апреля 2022 года в 1,09 раза размеры денежного вознаграждения л</w:t>
      </w:r>
      <w:r>
        <w:rPr>
          <w:rFonts w:ascii="Times New Roman" w:hAnsi="Times New Roman" w:cs="Times New Roman"/>
          <w:color w:val="000000"/>
          <w:sz w:val="28"/>
          <w:lang w:eastAsia="en-US"/>
        </w:rPr>
        <w:t>иц,</w:t>
      </w:r>
      <w:r w:rsidRPr="004C4E2D">
        <w:rPr>
          <w:rFonts w:ascii="Times New Roman" w:hAnsi="Times New Roman" w:cs="Times New Roman"/>
          <w:color w:val="000000"/>
          <w:sz w:val="28"/>
          <w:lang w:eastAsia="en-US"/>
        </w:rPr>
        <w:t xml:space="preserve"> замещающих муниципальные должности, размеры месячных должностных окладов и надбавок к должностным окладам за классный чин муниципальным служащим в соответствии с замещаемыми ими должностями муниципальной службы в сельском поселении </w:t>
      </w:r>
      <w:r>
        <w:rPr>
          <w:rFonts w:ascii="Times New Roman" w:hAnsi="Times New Roman" w:cs="Times New Roman"/>
          <w:color w:val="000000"/>
          <w:sz w:val="28"/>
          <w:lang w:eastAsia="en-US"/>
        </w:rPr>
        <w:t>Душанбековский</w:t>
      </w:r>
      <w:r w:rsidRPr="004C4E2D">
        <w:rPr>
          <w:rFonts w:ascii="Times New Roman" w:hAnsi="Times New Roman" w:cs="Times New Roman"/>
          <w:color w:val="000000"/>
          <w:sz w:val="28"/>
          <w:lang w:eastAsia="en-US"/>
        </w:rPr>
        <w:t xml:space="preserve"> сельсовет муниципального района Кигинский район Республики Башкортостан, утвержденные решением Совета сельского поселения </w:t>
      </w:r>
      <w:r>
        <w:rPr>
          <w:rFonts w:ascii="Times New Roman" w:hAnsi="Times New Roman" w:cs="Times New Roman"/>
          <w:color w:val="000000"/>
          <w:sz w:val="28"/>
          <w:lang w:eastAsia="en-US"/>
        </w:rPr>
        <w:t>Душанбековский</w:t>
      </w:r>
      <w:r w:rsidRPr="004C4E2D">
        <w:rPr>
          <w:rFonts w:ascii="Times New Roman" w:hAnsi="Times New Roman" w:cs="Times New Roman"/>
          <w:color w:val="000000"/>
          <w:sz w:val="28"/>
          <w:lang w:eastAsia="en-US"/>
        </w:rPr>
        <w:t xml:space="preserve"> сельсовет муниципального района Кигинский район</w:t>
      </w:r>
      <w:proofErr w:type="gramEnd"/>
      <w:r w:rsidRPr="004C4E2D">
        <w:rPr>
          <w:rFonts w:ascii="Times New Roman" w:hAnsi="Times New Roman" w:cs="Times New Roman"/>
          <w:color w:val="000000"/>
          <w:sz w:val="28"/>
          <w:lang w:eastAsia="en-US"/>
        </w:rPr>
        <w:t xml:space="preserve"> Республики </w:t>
      </w:r>
      <w:r w:rsidRPr="004C4E2D">
        <w:rPr>
          <w:rFonts w:ascii="Times New Roman" w:hAnsi="Times New Roman" w:cs="Times New Roman"/>
          <w:noProof/>
          <w:color w:val="000000"/>
        </w:rPr>
        <w:drawing>
          <wp:inline distT="0" distB="0" distL="0" distR="0">
            <wp:extent cx="9525" cy="9525"/>
            <wp:effectExtent l="19050" t="0" r="9525" b="0"/>
            <wp:docPr id="1" name="Picture 49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64"/>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C4E2D">
        <w:rPr>
          <w:rFonts w:ascii="Times New Roman" w:hAnsi="Times New Roman" w:cs="Times New Roman"/>
          <w:color w:val="000000"/>
          <w:sz w:val="28"/>
          <w:lang w:eastAsia="en-US"/>
        </w:rPr>
        <w:t>Башкортостан от 1</w:t>
      </w:r>
      <w:r w:rsidR="00E94752">
        <w:rPr>
          <w:rFonts w:ascii="Times New Roman" w:hAnsi="Times New Roman" w:cs="Times New Roman"/>
          <w:color w:val="000000"/>
          <w:sz w:val="28"/>
          <w:lang w:eastAsia="en-US"/>
        </w:rPr>
        <w:t>7</w:t>
      </w:r>
      <w:r w:rsidRPr="004C4E2D">
        <w:rPr>
          <w:rFonts w:ascii="Times New Roman" w:hAnsi="Times New Roman" w:cs="Times New Roman"/>
          <w:color w:val="000000"/>
          <w:sz w:val="28"/>
          <w:lang w:eastAsia="en-US"/>
        </w:rPr>
        <w:t xml:space="preserve"> </w:t>
      </w:r>
      <w:r w:rsidR="00E94752">
        <w:rPr>
          <w:rFonts w:ascii="Times New Roman" w:hAnsi="Times New Roman" w:cs="Times New Roman"/>
          <w:color w:val="000000"/>
          <w:sz w:val="28"/>
          <w:lang w:eastAsia="en-US"/>
        </w:rPr>
        <w:t>февраля</w:t>
      </w:r>
      <w:r w:rsidRPr="004C4E2D">
        <w:rPr>
          <w:rFonts w:ascii="Times New Roman" w:hAnsi="Times New Roman" w:cs="Times New Roman"/>
          <w:color w:val="000000"/>
          <w:sz w:val="28"/>
          <w:lang w:eastAsia="en-US"/>
        </w:rPr>
        <w:t xml:space="preserve"> 2014 года № 26-</w:t>
      </w:r>
      <w:r w:rsidR="00E94752">
        <w:rPr>
          <w:rFonts w:ascii="Times New Roman" w:hAnsi="Times New Roman" w:cs="Times New Roman"/>
          <w:color w:val="000000"/>
          <w:sz w:val="28"/>
          <w:lang w:eastAsia="en-US"/>
        </w:rPr>
        <w:t>25</w:t>
      </w:r>
      <w:r w:rsidRPr="004C4E2D">
        <w:rPr>
          <w:rFonts w:ascii="Times New Roman" w:hAnsi="Times New Roman" w:cs="Times New Roman"/>
          <w:color w:val="000000"/>
          <w:sz w:val="28"/>
          <w:lang w:eastAsia="en-US"/>
        </w:rPr>
        <w:t>-</w:t>
      </w:r>
      <w:r w:rsidR="00E94752">
        <w:rPr>
          <w:rFonts w:ascii="Times New Roman" w:hAnsi="Times New Roman" w:cs="Times New Roman"/>
          <w:color w:val="000000"/>
          <w:sz w:val="28"/>
          <w:lang w:eastAsia="en-US"/>
        </w:rPr>
        <w:t>2</w:t>
      </w:r>
      <w:r w:rsidRPr="004C4E2D">
        <w:rPr>
          <w:rFonts w:ascii="Times New Roman" w:hAnsi="Times New Roman" w:cs="Times New Roman"/>
          <w:color w:val="000000"/>
          <w:sz w:val="28"/>
          <w:lang w:eastAsia="en-US"/>
        </w:rPr>
        <w:t xml:space="preserve">  «Об утверждении нормативов формирования расходов на оплату труда в органах </w:t>
      </w:r>
      <w:r w:rsidRPr="004C4E2D">
        <w:rPr>
          <w:rFonts w:ascii="Times New Roman" w:hAnsi="Times New Roman" w:cs="Times New Roman"/>
          <w:color w:val="000000"/>
          <w:sz w:val="28"/>
          <w:lang w:eastAsia="en-US"/>
        </w:rPr>
        <w:lastRenderedPageBreak/>
        <w:t xml:space="preserve">местного самоуправления сельского поселения </w:t>
      </w:r>
      <w:r>
        <w:rPr>
          <w:rFonts w:ascii="Times New Roman" w:hAnsi="Times New Roman" w:cs="Times New Roman"/>
          <w:color w:val="000000"/>
          <w:sz w:val="28"/>
          <w:lang w:eastAsia="en-US"/>
        </w:rPr>
        <w:t>Душанбековский</w:t>
      </w:r>
      <w:r w:rsidRPr="004C4E2D">
        <w:rPr>
          <w:rFonts w:ascii="Times New Roman" w:hAnsi="Times New Roman" w:cs="Times New Roman"/>
          <w:color w:val="000000"/>
          <w:sz w:val="28"/>
          <w:lang w:eastAsia="en-US"/>
        </w:rPr>
        <w:t xml:space="preserve"> сельсовет муниципального района Кигинский район Республики </w:t>
      </w:r>
      <w:r w:rsidRPr="004C4E2D">
        <w:rPr>
          <w:rFonts w:ascii="Times New Roman" w:hAnsi="Times New Roman" w:cs="Times New Roman"/>
          <w:noProof/>
          <w:color w:val="000000"/>
        </w:rPr>
        <w:drawing>
          <wp:inline distT="0" distB="0" distL="0" distR="0">
            <wp:extent cx="9525" cy="9525"/>
            <wp:effectExtent l="19050" t="0" r="9525" b="0"/>
            <wp:docPr id="3" name="Picture 3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7"/>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C4E2D">
        <w:rPr>
          <w:rFonts w:ascii="Times New Roman" w:hAnsi="Times New Roman" w:cs="Times New Roman"/>
          <w:color w:val="000000"/>
          <w:sz w:val="28"/>
          <w:lang w:eastAsia="en-US"/>
        </w:rPr>
        <w:t xml:space="preserve">Башкортостан» </w:t>
      </w:r>
      <w:proofErr w:type="gramStart"/>
      <w:r w:rsidRPr="004C4E2D">
        <w:rPr>
          <w:rFonts w:ascii="Times New Roman" w:hAnsi="Times New Roman" w:cs="Times New Roman"/>
          <w:color w:val="000000"/>
          <w:sz w:val="28"/>
          <w:lang w:eastAsia="en-US"/>
        </w:rPr>
        <w:t xml:space="preserve">( </w:t>
      </w:r>
      <w:proofErr w:type="gramEnd"/>
      <w:r w:rsidRPr="004C4E2D">
        <w:rPr>
          <w:rFonts w:ascii="Times New Roman" w:hAnsi="Times New Roman" w:cs="Times New Roman"/>
          <w:color w:val="000000"/>
          <w:sz w:val="28"/>
          <w:lang w:eastAsia="en-US"/>
        </w:rPr>
        <w:t>с последующими изменениями).</w:t>
      </w:r>
    </w:p>
    <w:p w:rsidR="004C4E2D" w:rsidRPr="004C4E2D" w:rsidRDefault="004C4E2D" w:rsidP="004C4E2D">
      <w:pPr>
        <w:spacing w:line="250" w:lineRule="auto"/>
        <w:ind w:left="4" w:firstLine="892"/>
        <w:jc w:val="both"/>
        <w:rPr>
          <w:rFonts w:ascii="Times New Roman" w:hAnsi="Times New Roman" w:cs="Times New Roman"/>
          <w:color w:val="000000"/>
          <w:lang w:eastAsia="en-US"/>
        </w:rPr>
      </w:pPr>
      <w:r w:rsidRPr="004C4E2D">
        <w:rPr>
          <w:rFonts w:ascii="Times New Roman" w:hAnsi="Times New Roman" w:cs="Times New Roman"/>
          <w:noProof/>
          <w:color w:val="000000"/>
        </w:rPr>
        <w:drawing>
          <wp:inline distT="0" distB="0" distL="0" distR="0">
            <wp:extent cx="9525" cy="9525"/>
            <wp:effectExtent l="19050" t="0" r="9525" b="0"/>
            <wp:docPr id="4" name="Picture 3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8"/>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C4E2D">
        <w:rPr>
          <w:rFonts w:ascii="Times New Roman" w:hAnsi="Times New Roman" w:cs="Times New Roman"/>
          <w:color w:val="000000"/>
          <w:sz w:val="28"/>
          <w:lang w:eastAsia="en-US"/>
        </w:rPr>
        <w:t xml:space="preserve">2. </w:t>
      </w:r>
      <w:proofErr w:type="gramStart"/>
      <w:r w:rsidRPr="004C4E2D">
        <w:rPr>
          <w:rFonts w:ascii="Times New Roman" w:hAnsi="Times New Roman" w:cs="Times New Roman"/>
          <w:color w:val="000000"/>
          <w:sz w:val="28"/>
          <w:lang w:eastAsia="en-US"/>
        </w:rPr>
        <w:t xml:space="preserve">Установить с 1 апреля 2022 года главе сельского поселения </w:t>
      </w:r>
      <w:r>
        <w:rPr>
          <w:rFonts w:ascii="Times New Roman" w:hAnsi="Times New Roman" w:cs="Times New Roman"/>
          <w:color w:val="000000"/>
          <w:sz w:val="28"/>
          <w:lang w:eastAsia="en-US"/>
        </w:rPr>
        <w:t>Душанбековский</w:t>
      </w:r>
      <w:r w:rsidRPr="004C4E2D">
        <w:rPr>
          <w:rFonts w:ascii="Times New Roman" w:hAnsi="Times New Roman" w:cs="Times New Roman"/>
          <w:color w:val="000000"/>
          <w:sz w:val="28"/>
          <w:lang w:eastAsia="en-US"/>
        </w:rPr>
        <w:t xml:space="preserve"> сельсовет муниципального района муниципального района Кигинский район Республики Башкортостан дополнительно к ежемесячному денежному поощрению, предусмотренному решением Совета сельского поселения </w:t>
      </w:r>
      <w:r>
        <w:rPr>
          <w:rFonts w:ascii="Times New Roman" w:hAnsi="Times New Roman" w:cs="Times New Roman"/>
          <w:color w:val="000000"/>
          <w:sz w:val="28"/>
          <w:lang w:eastAsia="en-US"/>
        </w:rPr>
        <w:t>Душанбековский</w:t>
      </w:r>
      <w:r w:rsidRPr="004C4E2D">
        <w:rPr>
          <w:rFonts w:ascii="Times New Roman" w:hAnsi="Times New Roman" w:cs="Times New Roman"/>
          <w:color w:val="000000"/>
          <w:sz w:val="28"/>
          <w:lang w:eastAsia="en-US"/>
        </w:rPr>
        <w:t xml:space="preserve"> сельсовет муниципального района Кигинский район Республики </w:t>
      </w:r>
      <w:r w:rsidRPr="004C4E2D">
        <w:rPr>
          <w:rFonts w:ascii="Times New Roman" w:hAnsi="Times New Roman" w:cs="Times New Roman"/>
          <w:noProof/>
          <w:color w:val="000000"/>
        </w:rPr>
        <w:drawing>
          <wp:inline distT="0" distB="0" distL="0" distR="0">
            <wp:extent cx="9525" cy="9525"/>
            <wp:effectExtent l="19050" t="0" r="9525" b="0"/>
            <wp:docPr id="5" name="Picture 49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64"/>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C4E2D">
        <w:rPr>
          <w:rFonts w:ascii="Times New Roman" w:hAnsi="Times New Roman" w:cs="Times New Roman"/>
          <w:color w:val="000000"/>
          <w:sz w:val="28"/>
          <w:lang w:eastAsia="en-US"/>
        </w:rPr>
        <w:t>Башкортостан от 1</w:t>
      </w:r>
      <w:r w:rsidR="00E94752">
        <w:rPr>
          <w:rFonts w:ascii="Times New Roman" w:hAnsi="Times New Roman" w:cs="Times New Roman"/>
          <w:color w:val="000000"/>
          <w:sz w:val="28"/>
          <w:lang w:eastAsia="en-US"/>
        </w:rPr>
        <w:t>7</w:t>
      </w:r>
      <w:r w:rsidRPr="004C4E2D">
        <w:rPr>
          <w:rFonts w:ascii="Times New Roman" w:hAnsi="Times New Roman" w:cs="Times New Roman"/>
          <w:color w:val="000000"/>
          <w:sz w:val="28"/>
          <w:lang w:eastAsia="en-US"/>
        </w:rPr>
        <w:t xml:space="preserve"> </w:t>
      </w:r>
      <w:r w:rsidR="00E94752">
        <w:rPr>
          <w:rFonts w:ascii="Times New Roman" w:hAnsi="Times New Roman" w:cs="Times New Roman"/>
          <w:color w:val="000000"/>
          <w:sz w:val="28"/>
          <w:lang w:eastAsia="en-US"/>
        </w:rPr>
        <w:t>февраля</w:t>
      </w:r>
      <w:r w:rsidRPr="004C4E2D">
        <w:rPr>
          <w:rFonts w:ascii="Times New Roman" w:hAnsi="Times New Roman" w:cs="Times New Roman"/>
          <w:color w:val="000000"/>
          <w:sz w:val="28"/>
          <w:lang w:eastAsia="en-US"/>
        </w:rPr>
        <w:t xml:space="preserve"> 2014 года № 26-</w:t>
      </w:r>
      <w:r w:rsidR="00E94752">
        <w:rPr>
          <w:rFonts w:ascii="Times New Roman" w:hAnsi="Times New Roman" w:cs="Times New Roman"/>
          <w:color w:val="000000"/>
          <w:sz w:val="28"/>
          <w:lang w:eastAsia="en-US"/>
        </w:rPr>
        <w:t>25</w:t>
      </w:r>
      <w:r w:rsidRPr="004C4E2D">
        <w:rPr>
          <w:rFonts w:ascii="Times New Roman" w:hAnsi="Times New Roman" w:cs="Times New Roman"/>
          <w:color w:val="000000"/>
          <w:sz w:val="28"/>
          <w:lang w:eastAsia="en-US"/>
        </w:rPr>
        <w:t>-</w:t>
      </w:r>
      <w:r w:rsidR="00E94752">
        <w:rPr>
          <w:rFonts w:ascii="Times New Roman" w:hAnsi="Times New Roman" w:cs="Times New Roman"/>
          <w:color w:val="000000"/>
          <w:sz w:val="28"/>
          <w:lang w:eastAsia="en-US"/>
        </w:rPr>
        <w:t>2</w:t>
      </w:r>
      <w:r w:rsidRPr="004C4E2D">
        <w:rPr>
          <w:rFonts w:ascii="Times New Roman" w:hAnsi="Times New Roman" w:cs="Times New Roman"/>
          <w:color w:val="000000"/>
          <w:sz w:val="28"/>
          <w:lang w:eastAsia="en-US"/>
        </w:rPr>
        <w:t xml:space="preserve"> «Об утверждении нормативов </w:t>
      </w:r>
      <w:r w:rsidRPr="004C4E2D">
        <w:rPr>
          <w:rFonts w:ascii="Times New Roman" w:hAnsi="Times New Roman" w:cs="Times New Roman"/>
          <w:noProof/>
          <w:color w:val="000000"/>
        </w:rPr>
        <w:drawing>
          <wp:inline distT="0" distB="0" distL="0" distR="0">
            <wp:extent cx="9525" cy="9525"/>
            <wp:effectExtent l="19050" t="0" r="9525" b="0"/>
            <wp:docPr id="6" name="Picture 3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0"/>
                    <pic:cNvPicPr>
                      <a:picLocks noChangeAspect="1" noChangeArrowheads="1"/>
                    </pic:cNvPicPr>
                  </pic:nvPicPr>
                  <pic:blipFill>
                    <a:blip r:embed="rId9"/>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C4E2D">
        <w:rPr>
          <w:rFonts w:ascii="Times New Roman" w:hAnsi="Times New Roman" w:cs="Times New Roman"/>
          <w:color w:val="000000"/>
          <w:sz w:val="28"/>
          <w:lang w:eastAsia="en-US"/>
        </w:rPr>
        <w:t xml:space="preserve">формирования расходов на оплату труда в органах местного самоуправления </w:t>
      </w:r>
      <w:r w:rsidRPr="004C4E2D">
        <w:rPr>
          <w:rFonts w:ascii="Times New Roman" w:hAnsi="Times New Roman" w:cs="Times New Roman"/>
          <w:noProof/>
          <w:color w:val="000000"/>
        </w:rPr>
        <w:drawing>
          <wp:inline distT="0" distB="0" distL="0" distR="0">
            <wp:extent cx="9525" cy="9525"/>
            <wp:effectExtent l="19050" t="0" r="9525" b="0"/>
            <wp:docPr id="7" name="Picture 3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1"/>
                    <pic:cNvPicPr>
                      <a:picLocks noChangeAspect="1" noChangeArrowheads="1"/>
                    </pic:cNvPicPr>
                  </pic:nvPicPr>
                  <pic:blipFill>
                    <a:blip r:embed="rId10"/>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C4E2D">
        <w:rPr>
          <w:rFonts w:ascii="Times New Roman" w:hAnsi="Times New Roman" w:cs="Times New Roman"/>
          <w:color w:val="000000"/>
          <w:sz w:val="28"/>
          <w:lang w:eastAsia="en-US"/>
        </w:rPr>
        <w:t xml:space="preserve"> сельского поселения </w:t>
      </w:r>
      <w:r>
        <w:rPr>
          <w:rFonts w:ascii="Times New Roman" w:hAnsi="Times New Roman" w:cs="Times New Roman"/>
          <w:color w:val="000000"/>
          <w:sz w:val="28"/>
          <w:lang w:eastAsia="en-US"/>
        </w:rPr>
        <w:t>Душанбековский</w:t>
      </w:r>
      <w:r w:rsidRPr="004C4E2D">
        <w:rPr>
          <w:rFonts w:ascii="Times New Roman" w:hAnsi="Times New Roman" w:cs="Times New Roman"/>
          <w:color w:val="000000"/>
          <w:sz w:val="28"/>
          <w:lang w:eastAsia="en-US"/>
        </w:rPr>
        <w:t xml:space="preserve"> сельсовет муниципального</w:t>
      </w:r>
      <w:proofErr w:type="gramEnd"/>
      <w:r w:rsidRPr="004C4E2D">
        <w:rPr>
          <w:rFonts w:ascii="Times New Roman" w:hAnsi="Times New Roman" w:cs="Times New Roman"/>
          <w:color w:val="000000"/>
          <w:sz w:val="28"/>
          <w:lang w:eastAsia="en-US"/>
        </w:rPr>
        <w:t xml:space="preserve"> района Кигинский район Республики Башкортостан» (</w:t>
      </w:r>
      <w:r w:rsidRPr="004C4E2D">
        <w:rPr>
          <w:rFonts w:ascii="Times New Roman" w:hAnsi="Times New Roman" w:cs="Times New Roman"/>
          <w:color w:val="000000"/>
          <w:sz w:val="28"/>
          <w:szCs w:val="28"/>
          <w:lang w:eastAsia="en-US"/>
        </w:rPr>
        <w:t xml:space="preserve">с </w:t>
      </w:r>
      <w:r w:rsidRPr="004C4E2D">
        <w:rPr>
          <w:rFonts w:ascii="Times New Roman" w:hAnsi="Times New Roman" w:cs="Times New Roman"/>
          <w:noProof/>
          <w:color w:val="000000"/>
          <w:sz w:val="28"/>
          <w:szCs w:val="28"/>
          <w:lang w:eastAsia="en-US"/>
        </w:rPr>
        <w:t xml:space="preserve">последующими </w:t>
      </w:r>
      <w:r w:rsidRPr="004C4E2D">
        <w:rPr>
          <w:rFonts w:ascii="Times New Roman" w:hAnsi="Times New Roman" w:cs="Times New Roman"/>
          <w:color w:val="000000"/>
          <w:sz w:val="28"/>
          <w:szCs w:val="28"/>
          <w:lang w:eastAsia="en-US"/>
        </w:rPr>
        <w:t>изменениями),</w:t>
      </w:r>
      <w:r w:rsidRPr="004C4E2D">
        <w:rPr>
          <w:rFonts w:ascii="Times New Roman" w:hAnsi="Times New Roman" w:cs="Times New Roman"/>
          <w:color w:val="000000"/>
          <w:sz w:val="32"/>
          <w:lang w:eastAsia="en-US"/>
        </w:rPr>
        <w:t xml:space="preserve"> </w:t>
      </w:r>
      <w:r w:rsidRPr="004C4E2D">
        <w:rPr>
          <w:rFonts w:ascii="Times New Roman" w:hAnsi="Times New Roman" w:cs="Times New Roman"/>
          <w:color w:val="000000"/>
          <w:sz w:val="28"/>
          <w:lang w:eastAsia="en-US"/>
        </w:rPr>
        <w:t>ежемесячное денежное поощрение в размере 0,5 месячного денежного вознаграждения.</w:t>
      </w:r>
    </w:p>
    <w:p w:rsidR="004C4E2D" w:rsidRPr="004C4E2D" w:rsidRDefault="004C4E2D" w:rsidP="004C4E2D">
      <w:pPr>
        <w:spacing w:after="2" w:line="249" w:lineRule="auto"/>
        <w:ind w:left="-15" w:right="62" w:firstLine="922"/>
        <w:jc w:val="both"/>
        <w:rPr>
          <w:rFonts w:ascii="Times New Roman" w:hAnsi="Times New Roman" w:cs="Times New Roman"/>
          <w:color w:val="000000"/>
          <w:lang w:eastAsia="en-US"/>
        </w:rPr>
      </w:pPr>
      <w:proofErr w:type="gramStart"/>
      <w:r w:rsidRPr="004C4E2D">
        <w:rPr>
          <w:rFonts w:ascii="Times New Roman" w:hAnsi="Times New Roman" w:cs="Times New Roman"/>
          <w:color w:val="000000"/>
          <w:sz w:val="28"/>
          <w:lang w:eastAsia="en-US"/>
        </w:rPr>
        <w:t xml:space="preserve">З. Установить с 1 апреля 2022 года инициальным служащим дополнительно к ежемесячному денежному поощрению, предусмотренному решением Совета сельского поселения </w:t>
      </w:r>
      <w:r>
        <w:rPr>
          <w:rFonts w:ascii="Times New Roman" w:hAnsi="Times New Roman" w:cs="Times New Roman"/>
          <w:color w:val="000000"/>
          <w:sz w:val="28"/>
          <w:lang w:eastAsia="en-US"/>
        </w:rPr>
        <w:t>Душанбековский</w:t>
      </w:r>
      <w:r w:rsidRPr="004C4E2D">
        <w:rPr>
          <w:rFonts w:ascii="Times New Roman" w:hAnsi="Times New Roman" w:cs="Times New Roman"/>
          <w:color w:val="000000"/>
          <w:sz w:val="28"/>
          <w:lang w:eastAsia="en-US"/>
        </w:rPr>
        <w:t xml:space="preserve"> сельсовет муниципального района Кигинский район Республики </w:t>
      </w:r>
      <w:r w:rsidRPr="004C4E2D">
        <w:rPr>
          <w:rFonts w:ascii="Times New Roman" w:hAnsi="Times New Roman" w:cs="Times New Roman"/>
          <w:noProof/>
          <w:color w:val="000000"/>
        </w:rPr>
        <w:drawing>
          <wp:inline distT="0" distB="0" distL="0" distR="0">
            <wp:extent cx="9525" cy="9525"/>
            <wp:effectExtent l="19050" t="0" r="9525" b="0"/>
            <wp:docPr id="8" name="Picture 49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64"/>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C4E2D">
        <w:rPr>
          <w:rFonts w:ascii="Times New Roman" w:hAnsi="Times New Roman" w:cs="Times New Roman"/>
          <w:color w:val="000000"/>
          <w:sz w:val="28"/>
          <w:lang w:eastAsia="en-US"/>
        </w:rPr>
        <w:t>Башкортостан от 1</w:t>
      </w:r>
      <w:r w:rsidR="00E94752">
        <w:rPr>
          <w:rFonts w:ascii="Times New Roman" w:hAnsi="Times New Roman" w:cs="Times New Roman"/>
          <w:color w:val="000000"/>
          <w:sz w:val="28"/>
          <w:lang w:eastAsia="en-US"/>
        </w:rPr>
        <w:t>7</w:t>
      </w:r>
      <w:r w:rsidRPr="004C4E2D">
        <w:rPr>
          <w:rFonts w:ascii="Times New Roman" w:hAnsi="Times New Roman" w:cs="Times New Roman"/>
          <w:color w:val="000000"/>
          <w:sz w:val="28"/>
          <w:lang w:eastAsia="en-US"/>
        </w:rPr>
        <w:t xml:space="preserve"> </w:t>
      </w:r>
      <w:r w:rsidR="00E94752">
        <w:rPr>
          <w:rFonts w:ascii="Times New Roman" w:hAnsi="Times New Roman" w:cs="Times New Roman"/>
          <w:color w:val="000000"/>
          <w:sz w:val="28"/>
          <w:lang w:eastAsia="en-US"/>
        </w:rPr>
        <w:t>февраля</w:t>
      </w:r>
      <w:r w:rsidRPr="004C4E2D">
        <w:rPr>
          <w:rFonts w:ascii="Times New Roman" w:hAnsi="Times New Roman" w:cs="Times New Roman"/>
          <w:color w:val="000000"/>
          <w:sz w:val="28"/>
          <w:lang w:eastAsia="en-US"/>
        </w:rPr>
        <w:t xml:space="preserve"> 2014 года № 26-</w:t>
      </w:r>
      <w:r w:rsidR="00E94752">
        <w:rPr>
          <w:rFonts w:ascii="Times New Roman" w:hAnsi="Times New Roman" w:cs="Times New Roman"/>
          <w:color w:val="000000"/>
          <w:sz w:val="28"/>
          <w:lang w:eastAsia="en-US"/>
        </w:rPr>
        <w:t>25</w:t>
      </w:r>
      <w:r w:rsidRPr="004C4E2D">
        <w:rPr>
          <w:rFonts w:ascii="Times New Roman" w:hAnsi="Times New Roman" w:cs="Times New Roman"/>
          <w:color w:val="000000"/>
          <w:sz w:val="28"/>
          <w:lang w:eastAsia="en-US"/>
        </w:rPr>
        <w:t>-</w:t>
      </w:r>
      <w:r w:rsidR="00E94752">
        <w:rPr>
          <w:rFonts w:ascii="Times New Roman" w:hAnsi="Times New Roman" w:cs="Times New Roman"/>
          <w:color w:val="000000"/>
          <w:sz w:val="28"/>
          <w:lang w:eastAsia="en-US"/>
        </w:rPr>
        <w:t>2</w:t>
      </w:r>
      <w:r w:rsidRPr="004C4E2D">
        <w:rPr>
          <w:rFonts w:ascii="Times New Roman" w:hAnsi="Times New Roman" w:cs="Times New Roman"/>
          <w:color w:val="000000"/>
          <w:sz w:val="28"/>
          <w:lang w:eastAsia="en-US"/>
        </w:rPr>
        <w:t xml:space="preserve"> «Об утверждении нормативов формирования расходов на оплату труда в органах местного самоуправления сельского поселения </w:t>
      </w:r>
      <w:r>
        <w:rPr>
          <w:rFonts w:ascii="Times New Roman" w:hAnsi="Times New Roman" w:cs="Times New Roman"/>
          <w:color w:val="000000"/>
          <w:sz w:val="28"/>
          <w:lang w:eastAsia="en-US"/>
        </w:rPr>
        <w:t>Душанбековский</w:t>
      </w:r>
      <w:r w:rsidRPr="004C4E2D">
        <w:rPr>
          <w:rFonts w:ascii="Times New Roman" w:hAnsi="Times New Roman" w:cs="Times New Roman"/>
          <w:color w:val="000000"/>
          <w:sz w:val="28"/>
          <w:lang w:eastAsia="en-US"/>
        </w:rPr>
        <w:t xml:space="preserve"> сельсовет муниципального района Кигинский район Республики Башкортостан» (с последующими изменениями), ежемесячное денежное</w:t>
      </w:r>
      <w:proofErr w:type="gramEnd"/>
      <w:r w:rsidRPr="004C4E2D">
        <w:rPr>
          <w:rFonts w:ascii="Times New Roman" w:hAnsi="Times New Roman" w:cs="Times New Roman"/>
          <w:color w:val="000000"/>
          <w:sz w:val="28"/>
          <w:lang w:eastAsia="en-US"/>
        </w:rPr>
        <w:t xml:space="preserve"> поощрение в размере 1 должностного оклада.</w:t>
      </w:r>
    </w:p>
    <w:p w:rsidR="004C4E2D" w:rsidRPr="004C4E2D" w:rsidRDefault="004C4E2D" w:rsidP="004C4E2D">
      <w:pPr>
        <w:spacing w:after="11" w:line="250" w:lineRule="auto"/>
        <w:ind w:left="43" w:firstLine="902"/>
        <w:jc w:val="both"/>
        <w:rPr>
          <w:rFonts w:ascii="Times New Roman" w:hAnsi="Times New Roman" w:cs="Times New Roman"/>
          <w:color w:val="000000"/>
          <w:lang w:eastAsia="en-US"/>
        </w:rPr>
      </w:pPr>
      <w:r w:rsidRPr="004C4E2D">
        <w:rPr>
          <w:rFonts w:ascii="Times New Roman" w:hAnsi="Times New Roman" w:cs="Times New Roman"/>
          <w:color w:val="000000"/>
          <w:sz w:val="28"/>
          <w:lang w:eastAsia="en-US"/>
        </w:rPr>
        <w:t>4. При формировании фонда оплаты труда в органах местного самоуправления</w:t>
      </w:r>
      <w:r w:rsidRPr="004C4E2D">
        <w:rPr>
          <w:rFonts w:ascii="Times New Roman" w:hAnsi="Times New Roman" w:cs="Times New Roman"/>
          <w:color w:val="000000"/>
          <w:sz w:val="28"/>
          <w:lang w:eastAsia="en-US"/>
        </w:rPr>
        <w:tab/>
        <w:t>предусматривать дополнительно средства для выплаты ежемесячного денежного поощрения (в расчете на год) в размере 12 должностных окладов муниципальных служащих</w:t>
      </w:r>
    </w:p>
    <w:p w:rsidR="004C4E2D" w:rsidRPr="004C4E2D" w:rsidRDefault="004C4E2D" w:rsidP="004C4E2D">
      <w:pPr>
        <w:spacing w:after="11" w:line="250" w:lineRule="auto"/>
        <w:ind w:left="43" w:firstLine="922"/>
        <w:jc w:val="both"/>
        <w:rPr>
          <w:rFonts w:ascii="Times New Roman" w:hAnsi="Times New Roman" w:cs="Times New Roman"/>
          <w:color w:val="000000"/>
          <w:lang w:eastAsia="en-US"/>
        </w:rPr>
      </w:pPr>
      <w:r w:rsidRPr="004C4E2D">
        <w:rPr>
          <w:rFonts w:ascii="Times New Roman" w:hAnsi="Times New Roman" w:cs="Times New Roman"/>
          <w:color w:val="000000"/>
          <w:sz w:val="28"/>
          <w:lang w:eastAsia="en-US"/>
        </w:rPr>
        <w:t>5. При формировании фонда оплаты труда в органах местного самоуправления</w:t>
      </w:r>
      <w:r w:rsidRPr="004C4E2D">
        <w:rPr>
          <w:rFonts w:ascii="Times New Roman" w:hAnsi="Times New Roman" w:cs="Times New Roman"/>
          <w:color w:val="000000"/>
          <w:sz w:val="28"/>
          <w:lang w:eastAsia="en-US"/>
        </w:rPr>
        <w:tab/>
        <w:t xml:space="preserve">предусматривать дополнительно средства для выплаты ежемесячного денежного поощрения глав сельских поселений (в расчете на год) в </w:t>
      </w:r>
      <w:r w:rsidRPr="004C4E2D">
        <w:rPr>
          <w:rFonts w:ascii="Times New Roman" w:hAnsi="Times New Roman" w:cs="Times New Roman"/>
          <w:noProof/>
          <w:color w:val="000000"/>
        </w:rPr>
        <w:drawing>
          <wp:inline distT="0" distB="0" distL="0" distR="0">
            <wp:extent cx="9525" cy="9525"/>
            <wp:effectExtent l="19050" t="0" r="9525" b="0"/>
            <wp:docPr id="9" name="Picture 49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65"/>
                    <pic:cNvPicPr>
                      <a:picLocks noChangeAspect="1" noChangeArrowheads="1"/>
                    </pic:cNvPicPr>
                  </pic:nvPicPr>
                  <pic:blipFill>
                    <a:blip r:embed="rId11"/>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C4E2D">
        <w:rPr>
          <w:rFonts w:ascii="Times New Roman" w:hAnsi="Times New Roman" w:cs="Times New Roman"/>
          <w:color w:val="000000"/>
          <w:sz w:val="28"/>
          <w:lang w:eastAsia="en-US"/>
        </w:rPr>
        <w:t>размере 6 ежемесячных денежных вознаграждений.</w:t>
      </w:r>
      <w:r w:rsidRPr="004C4E2D">
        <w:rPr>
          <w:rFonts w:ascii="Times New Roman" w:hAnsi="Times New Roman" w:cs="Times New Roman"/>
          <w:noProof/>
          <w:color w:val="000000"/>
        </w:rPr>
        <w:drawing>
          <wp:inline distT="0" distB="0" distL="0" distR="0">
            <wp:extent cx="9525" cy="9525"/>
            <wp:effectExtent l="19050" t="0" r="9525" b="0"/>
            <wp:docPr id="10" name="Picture 49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66"/>
                    <pic:cNvPicPr>
                      <a:picLocks noChangeAspect="1" noChangeArrowheads="1"/>
                    </pic:cNvPicPr>
                  </pic:nvPicPr>
                  <pic:blipFill>
                    <a:blip r:embed="rId12"/>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4C4E2D" w:rsidRPr="004C4E2D" w:rsidRDefault="004C4E2D" w:rsidP="004C4E2D">
      <w:pPr>
        <w:spacing w:after="2" w:line="249" w:lineRule="auto"/>
        <w:ind w:left="43"/>
        <w:jc w:val="both"/>
        <w:rPr>
          <w:rFonts w:ascii="Times New Roman" w:hAnsi="Times New Roman" w:cs="Times New Roman"/>
          <w:color w:val="000000"/>
          <w:lang w:eastAsia="en-US"/>
        </w:rPr>
      </w:pPr>
      <w:r w:rsidRPr="004C4E2D">
        <w:rPr>
          <w:rFonts w:ascii="Times New Roman" w:hAnsi="Times New Roman" w:cs="Times New Roman"/>
          <w:color w:val="000000"/>
          <w:sz w:val="28"/>
          <w:lang w:eastAsia="en-US"/>
        </w:rPr>
        <w:t xml:space="preserve">            6.  Установить, что при увеличении (индексации) оплаты месячных должностных окладов, надбавок должностному окладу за классный чин лиц, замещающих должности муниципальной службы размеры денежного вознаграждения, месячных должностных окладов, надбавок должностному окладу за классный чин, а также ежемесячных и иных дополнительных выплат подлежат округлению до целого рубля в сторону увеличения.</w:t>
      </w:r>
    </w:p>
    <w:p w:rsidR="004C4E2D" w:rsidRPr="004C4E2D" w:rsidRDefault="004C4E2D" w:rsidP="004C4E2D">
      <w:pPr>
        <w:spacing w:after="11" w:line="250" w:lineRule="auto"/>
        <w:ind w:left="43" w:firstLine="708"/>
        <w:jc w:val="both"/>
        <w:rPr>
          <w:rFonts w:ascii="Times New Roman" w:hAnsi="Times New Roman" w:cs="Times New Roman"/>
          <w:color w:val="000000"/>
          <w:lang w:eastAsia="en-US"/>
        </w:rPr>
      </w:pPr>
      <w:r w:rsidRPr="004C4E2D">
        <w:rPr>
          <w:rFonts w:ascii="Times New Roman" w:hAnsi="Times New Roman" w:cs="Times New Roman"/>
          <w:color w:val="000000"/>
          <w:sz w:val="28"/>
          <w:lang w:eastAsia="en-US"/>
        </w:rPr>
        <w:t xml:space="preserve">7. Администрации сельского поселения </w:t>
      </w:r>
      <w:r>
        <w:rPr>
          <w:rFonts w:ascii="Times New Roman" w:hAnsi="Times New Roman" w:cs="Times New Roman"/>
          <w:color w:val="000000"/>
          <w:sz w:val="28"/>
          <w:lang w:eastAsia="en-US"/>
        </w:rPr>
        <w:t>Душанбековский</w:t>
      </w:r>
      <w:r w:rsidRPr="004C4E2D">
        <w:rPr>
          <w:rFonts w:ascii="Times New Roman" w:hAnsi="Times New Roman" w:cs="Times New Roman"/>
          <w:color w:val="000000"/>
          <w:sz w:val="28"/>
          <w:lang w:eastAsia="en-US"/>
        </w:rPr>
        <w:t xml:space="preserve"> сельсовет муниципального района Кигинский район Республики Башкортостан внести соответствующие изменения в штатные расписания.</w:t>
      </w:r>
      <w:r w:rsidRPr="004C4E2D">
        <w:rPr>
          <w:rFonts w:ascii="Times New Roman" w:hAnsi="Times New Roman" w:cs="Times New Roman"/>
          <w:noProof/>
          <w:color w:val="000000"/>
        </w:rPr>
        <w:drawing>
          <wp:inline distT="0" distB="0" distL="0" distR="0">
            <wp:extent cx="9525" cy="9525"/>
            <wp:effectExtent l="19050" t="0" r="9525" b="0"/>
            <wp:docPr id="11" name="Picture 49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67"/>
                    <pic:cNvPicPr>
                      <a:picLocks noChangeAspect="1" noChangeArrowheads="1"/>
                    </pic:cNvPicPr>
                  </pic:nvPicPr>
                  <pic:blipFill>
                    <a:blip r:embed="rId13"/>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4C4E2D" w:rsidRPr="004C4E2D" w:rsidRDefault="004C4E2D" w:rsidP="004C4E2D">
      <w:pPr>
        <w:spacing w:after="11" w:line="250" w:lineRule="auto"/>
        <w:ind w:left="43" w:firstLine="665"/>
        <w:jc w:val="both"/>
        <w:rPr>
          <w:rFonts w:ascii="Times New Roman" w:hAnsi="Times New Roman" w:cs="Times New Roman"/>
          <w:color w:val="000000"/>
          <w:lang w:eastAsia="en-US"/>
        </w:rPr>
      </w:pPr>
      <w:r w:rsidRPr="004C4E2D">
        <w:rPr>
          <w:rFonts w:ascii="Times New Roman" w:hAnsi="Times New Roman" w:cs="Times New Roman"/>
          <w:color w:val="000000"/>
          <w:sz w:val="28"/>
          <w:lang w:eastAsia="en-US"/>
        </w:rPr>
        <w:lastRenderedPageBreak/>
        <w:t>8. Финансовое обеспечение расходов, связанных с реализацией настоящего Решения, осуществить в пределах средств, предусмотренных в местных бюджетах на 2022 год.</w:t>
      </w:r>
    </w:p>
    <w:p w:rsidR="004C4E2D" w:rsidRPr="004C4E2D" w:rsidRDefault="004C4E2D" w:rsidP="004C4E2D">
      <w:pPr>
        <w:pStyle w:val="3"/>
        <w:spacing w:line="240" w:lineRule="auto"/>
        <w:ind w:left="0"/>
        <w:rPr>
          <w:sz w:val="28"/>
          <w:szCs w:val="27"/>
        </w:rPr>
      </w:pPr>
      <w:r w:rsidRPr="004C4E2D">
        <w:rPr>
          <w:sz w:val="28"/>
          <w:szCs w:val="27"/>
        </w:rPr>
        <w:t xml:space="preserve">                        </w:t>
      </w:r>
    </w:p>
    <w:p w:rsidR="004C4E2D" w:rsidRPr="004C4E2D" w:rsidRDefault="004C4E2D" w:rsidP="004C4E2D">
      <w:pPr>
        <w:pStyle w:val="3"/>
        <w:spacing w:line="240" w:lineRule="auto"/>
        <w:ind w:left="0"/>
        <w:rPr>
          <w:sz w:val="28"/>
          <w:szCs w:val="27"/>
        </w:rPr>
      </w:pPr>
    </w:p>
    <w:p w:rsidR="004C4E2D" w:rsidRPr="004C4E2D" w:rsidRDefault="004C4E2D" w:rsidP="004C4E2D">
      <w:pPr>
        <w:pStyle w:val="3"/>
        <w:spacing w:line="240" w:lineRule="auto"/>
        <w:ind w:left="0"/>
        <w:rPr>
          <w:sz w:val="28"/>
          <w:szCs w:val="27"/>
        </w:rPr>
      </w:pPr>
      <w:r w:rsidRPr="004C4E2D">
        <w:rPr>
          <w:sz w:val="28"/>
          <w:szCs w:val="27"/>
        </w:rPr>
        <w:t xml:space="preserve">            </w:t>
      </w:r>
    </w:p>
    <w:p w:rsidR="00FC1731" w:rsidRPr="004C4E2D" w:rsidRDefault="004C4E2D" w:rsidP="004C4E2D">
      <w:pPr>
        <w:rPr>
          <w:rFonts w:ascii="Times New Roman" w:hAnsi="Times New Roman" w:cs="Times New Roman"/>
        </w:rPr>
      </w:pPr>
      <w:r w:rsidRPr="004C4E2D">
        <w:rPr>
          <w:rFonts w:ascii="Times New Roman" w:hAnsi="Times New Roman" w:cs="Times New Roman"/>
          <w:sz w:val="28"/>
          <w:szCs w:val="27"/>
        </w:rPr>
        <w:t xml:space="preserve">           Глава сельского поселения           </w:t>
      </w:r>
      <w:r>
        <w:rPr>
          <w:rFonts w:ascii="Times New Roman" w:hAnsi="Times New Roman" w:cs="Times New Roman"/>
          <w:sz w:val="28"/>
          <w:szCs w:val="27"/>
        </w:rPr>
        <w:t xml:space="preserve">                              Ф.А. Гизатуллин</w:t>
      </w:r>
    </w:p>
    <w:sectPr w:rsidR="00FC1731" w:rsidRPr="004C4E2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New Bash">
    <w:altName w:val="Arial"/>
    <w:charset w:val="CC"/>
    <w:family w:val="swiss"/>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C4E2D"/>
    <w:rsid w:val="004C4E2D"/>
    <w:rsid w:val="005328E1"/>
    <w:rsid w:val="00892A6F"/>
    <w:rsid w:val="00E94752"/>
    <w:rsid w:val="00FC17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8">
    <w:name w:val="heading 8"/>
    <w:basedOn w:val="a"/>
    <w:next w:val="a"/>
    <w:link w:val="80"/>
    <w:semiHidden/>
    <w:unhideWhenUsed/>
    <w:qFormat/>
    <w:rsid w:val="004C4E2D"/>
    <w:pPr>
      <w:keepNext/>
      <w:spacing w:after="0" w:line="240" w:lineRule="auto"/>
      <w:jc w:val="center"/>
      <w:outlineLvl w:val="7"/>
    </w:pPr>
    <w:rPr>
      <w:rFonts w:ascii="Arial New Bash" w:eastAsia="Times New Roman" w:hAnsi="Arial New Bash" w:cs="Times New Roman"/>
      <w:b/>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basedOn w:val="a0"/>
    <w:link w:val="8"/>
    <w:semiHidden/>
    <w:rsid w:val="004C4E2D"/>
    <w:rPr>
      <w:rFonts w:ascii="Arial New Bash" w:eastAsia="Times New Roman" w:hAnsi="Arial New Bash" w:cs="Times New Roman"/>
      <w:b/>
      <w:sz w:val="32"/>
      <w:szCs w:val="24"/>
    </w:rPr>
  </w:style>
  <w:style w:type="paragraph" w:styleId="3">
    <w:name w:val="Body Text Indent 3"/>
    <w:basedOn w:val="a"/>
    <w:link w:val="30"/>
    <w:unhideWhenUsed/>
    <w:rsid w:val="004C4E2D"/>
    <w:pPr>
      <w:autoSpaceDE w:val="0"/>
      <w:autoSpaceDN w:val="0"/>
      <w:spacing w:after="0" w:line="360" w:lineRule="auto"/>
      <w:ind w:left="709"/>
      <w:jc w:val="both"/>
    </w:pPr>
    <w:rPr>
      <w:rFonts w:ascii="Times New Roman" w:eastAsia="Times New Roman" w:hAnsi="Times New Roman" w:cs="Times New Roman"/>
      <w:sz w:val="30"/>
      <w:szCs w:val="30"/>
    </w:rPr>
  </w:style>
  <w:style w:type="character" w:customStyle="1" w:styleId="30">
    <w:name w:val="Основной текст с отступом 3 Знак"/>
    <w:basedOn w:val="a0"/>
    <w:link w:val="3"/>
    <w:rsid w:val="004C4E2D"/>
    <w:rPr>
      <w:rFonts w:ascii="Times New Roman" w:eastAsia="Times New Roman" w:hAnsi="Times New Roman" w:cs="Times New Roman"/>
      <w:sz w:val="30"/>
      <w:szCs w:val="30"/>
    </w:rPr>
  </w:style>
  <w:style w:type="paragraph" w:customStyle="1" w:styleId="1">
    <w:name w:val="Обычный1"/>
    <w:rsid w:val="004C4E2D"/>
    <w:pPr>
      <w:spacing w:after="0" w:line="240" w:lineRule="auto"/>
    </w:pPr>
    <w:rPr>
      <w:rFonts w:ascii="Times New Roman" w:eastAsia="Times New Roman" w:hAnsi="Times New Roman" w:cs="Times New Roman"/>
      <w:sz w:val="24"/>
      <w:szCs w:val="20"/>
    </w:rPr>
  </w:style>
  <w:style w:type="paragraph" w:styleId="a3">
    <w:name w:val="Balloon Text"/>
    <w:basedOn w:val="a"/>
    <w:link w:val="a4"/>
    <w:uiPriority w:val="99"/>
    <w:semiHidden/>
    <w:unhideWhenUsed/>
    <w:rsid w:val="004C4E2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C4E2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theme" Target="theme/theme1.xml"/><Relationship Id="rId10" Type="http://schemas.openxmlformats.org/officeDocument/2006/relationships/image" Target="media/image7.jpeg"/><Relationship Id="rId4" Type="http://schemas.openxmlformats.org/officeDocument/2006/relationships/image" Target="media/image1.png"/><Relationship Id="rId9" Type="http://schemas.openxmlformats.org/officeDocument/2006/relationships/image" Target="media/image6.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780</Words>
  <Characters>4451</Characters>
  <Application>Microsoft Office Word</Application>
  <DocSecurity>0</DocSecurity>
  <Lines>37</Lines>
  <Paragraphs>10</Paragraphs>
  <ScaleCrop>false</ScaleCrop>
  <Company>SPecialiST RePack</Company>
  <LinksUpToDate>false</LinksUpToDate>
  <CharactersWithSpaces>5221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5</cp:revision>
  <dcterms:created xsi:type="dcterms:W3CDTF">2022-04-25T05:33:00Z</dcterms:created>
  <dcterms:modified xsi:type="dcterms:W3CDTF">2022-04-25T05:52:00Z</dcterms:modified>
</cp:coreProperties>
</file>