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21"/>
        <w:gridCol w:w="1815"/>
        <w:gridCol w:w="3734"/>
      </w:tblGrid>
      <w:tr w:rsidR="009F16B0" w:rsidRPr="00E37824" w:rsidTr="009F16B0">
        <w:tc>
          <w:tcPr>
            <w:tcW w:w="4022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9F16B0" w:rsidRPr="00E37824" w:rsidRDefault="009F16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78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Баш</w:t>
            </w:r>
            <w:proofErr w:type="gramStart"/>
            <w:r w:rsidRPr="00E378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k</w:t>
            </w:r>
            <w:proofErr w:type="spellStart"/>
            <w:proofErr w:type="gramEnd"/>
            <w:r w:rsidRPr="00E378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ортостан</w:t>
            </w:r>
            <w:proofErr w:type="spellEnd"/>
            <w:r w:rsidR="00094310" w:rsidRPr="00E378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378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Республикаһы</w:t>
            </w:r>
            <w:r w:rsidRPr="00E378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ның</w:t>
            </w:r>
          </w:p>
          <w:p w:rsidR="009F16B0" w:rsidRPr="00E37824" w:rsidRDefault="009F16B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78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Ҡыйғы районы</w:t>
            </w:r>
          </w:p>
          <w:p w:rsidR="009F16B0" w:rsidRPr="00E37824" w:rsidRDefault="009F16B0">
            <w:pPr>
              <w:pStyle w:val="8"/>
              <w:spacing w:before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78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муниципальрайонының</w:t>
            </w:r>
          </w:p>
          <w:p w:rsidR="009F16B0" w:rsidRPr="00E37824" w:rsidRDefault="009F16B0">
            <w:pPr>
              <w:pStyle w:val="8"/>
              <w:spacing w:before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78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Дүшəмбикəауыл Советы ауылбилəмəһе Советы</w:t>
            </w:r>
          </w:p>
          <w:p w:rsidR="009F16B0" w:rsidRPr="00E37824" w:rsidRDefault="009F16B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B0" w:rsidRPr="00E37824" w:rsidRDefault="009F16B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37824">
              <w:rPr>
                <w:rFonts w:ascii="Times New Roman" w:hAnsi="Times New Roman" w:cs="Times New Roman"/>
              </w:rPr>
              <w:t>(</w:t>
            </w:r>
            <w:r w:rsidRPr="00E37824">
              <w:rPr>
                <w:rFonts w:ascii="Times New Roman" w:hAnsi="Times New Roman" w:cs="Times New Roman"/>
                <w:bCs/>
                <w:color w:val="000000"/>
              </w:rPr>
              <w:t>Баш</w:t>
            </w:r>
            <w:r w:rsidRPr="00E37824">
              <w:rPr>
                <w:rFonts w:ascii="Times New Roman" w:hAnsi="Times New Roman" w:cs="Times New Roman"/>
                <w:bCs/>
                <w:color w:val="000000"/>
                <w:lang w:val="en-US"/>
              </w:rPr>
              <w:t>k</w:t>
            </w:r>
            <w:r w:rsidRPr="00E37824">
              <w:rPr>
                <w:rFonts w:ascii="Times New Roman" w:hAnsi="Times New Roman" w:cs="Times New Roman"/>
                <w:bCs/>
                <w:color w:val="000000"/>
              </w:rPr>
              <w:t>ортостанРеспубликаһы</w:t>
            </w:r>
            <w:r w:rsidRPr="00E37824">
              <w:rPr>
                <w:rFonts w:ascii="Times New Roman" w:hAnsi="Times New Roman" w:cs="Times New Roman"/>
                <w:color w:val="000000"/>
              </w:rPr>
              <w:t>ның</w:t>
            </w:r>
          </w:p>
          <w:p w:rsidR="009F16B0" w:rsidRPr="00E37824" w:rsidRDefault="009F16B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824">
              <w:rPr>
                <w:rFonts w:ascii="Times New Roman" w:hAnsi="Times New Roman" w:cs="Times New Roman"/>
                <w:bCs/>
                <w:color w:val="000000"/>
              </w:rPr>
              <w:t>Ҡыйғырайоны</w:t>
            </w:r>
            <w:proofErr w:type="gramStart"/>
            <w:r w:rsidRPr="00E37824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r w:rsidRPr="00E37824">
              <w:rPr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37824">
              <w:rPr>
                <w:rFonts w:ascii="Times New Roman" w:hAnsi="Times New Roman" w:cs="Times New Roman"/>
                <w:color w:val="000000"/>
              </w:rPr>
              <w:t>үшəмбикəауыл Советы ауылбилəмəһе Советы</w:t>
            </w:r>
            <w:r w:rsidRPr="00E37824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  <w:p w:rsidR="009F16B0" w:rsidRPr="00E37824" w:rsidRDefault="009F16B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  <w:hideMark/>
          </w:tcPr>
          <w:p w:rsidR="009F16B0" w:rsidRPr="00E37824" w:rsidRDefault="009F16B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824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114300</wp:posOffset>
                  </wp:positionV>
                  <wp:extent cx="634365" cy="685800"/>
                  <wp:effectExtent l="19050" t="0" r="0" b="0"/>
                  <wp:wrapNone/>
                  <wp:docPr id="2" name="Рисунок 2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4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9F16B0" w:rsidRPr="00E37824" w:rsidRDefault="009F16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78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Совет </w:t>
            </w:r>
          </w:p>
          <w:p w:rsidR="009F16B0" w:rsidRPr="00E37824" w:rsidRDefault="009F16B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78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сельского поселения</w:t>
            </w:r>
          </w:p>
          <w:p w:rsidR="009F16B0" w:rsidRPr="00E37824" w:rsidRDefault="009F16B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78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Душанбековский сельсовет</w:t>
            </w:r>
          </w:p>
          <w:p w:rsidR="009F16B0" w:rsidRPr="00E37824" w:rsidRDefault="009F16B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78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муниципального района</w:t>
            </w:r>
          </w:p>
          <w:p w:rsidR="009F16B0" w:rsidRPr="00E37824" w:rsidRDefault="009F16B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378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Кигинский район</w:t>
            </w:r>
          </w:p>
          <w:p w:rsidR="009F16B0" w:rsidRPr="00E37824" w:rsidRDefault="009F16B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8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Республики Башкортостан</w:t>
            </w:r>
          </w:p>
          <w:p w:rsidR="009F16B0" w:rsidRPr="00E37824" w:rsidRDefault="009F16B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F16B0" w:rsidRPr="00E37824" w:rsidRDefault="009F16B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E37824">
              <w:rPr>
                <w:rFonts w:ascii="Times New Roman" w:hAnsi="Times New Roman" w:cs="Times New Roman"/>
                <w:bCs/>
                <w:color w:val="000000"/>
              </w:rPr>
              <w:t xml:space="preserve">(Совет   </w:t>
            </w:r>
            <w:proofErr w:type="spellStart"/>
            <w:r w:rsidRPr="00E37824">
              <w:rPr>
                <w:rFonts w:ascii="Times New Roman" w:hAnsi="Times New Roman" w:cs="Times New Roman"/>
                <w:bCs/>
                <w:color w:val="000000"/>
              </w:rPr>
              <w:t>Душанбековскогосельсовета</w:t>
            </w:r>
            <w:proofErr w:type="spellEnd"/>
            <w:r w:rsidRPr="00E37824">
              <w:rPr>
                <w:rFonts w:ascii="Times New Roman" w:hAnsi="Times New Roman" w:cs="Times New Roman"/>
                <w:bCs/>
                <w:color w:val="000000"/>
              </w:rPr>
              <w:t xml:space="preserve">  Кигинского  района</w:t>
            </w:r>
            <w:proofErr w:type="gramEnd"/>
          </w:p>
          <w:p w:rsidR="009F16B0" w:rsidRPr="00E37824" w:rsidRDefault="009F16B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7824">
              <w:rPr>
                <w:rFonts w:ascii="Times New Roman" w:hAnsi="Times New Roman" w:cs="Times New Roman"/>
                <w:bCs/>
                <w:color w:val="000000"/>
              </w:rPr>
              <w:t>Республики Башкортостан)</w:t>
            </w:r>
          </w:p>
        </w:tc>
      </w:tr>
    </w:tbl>
    <w:p w:rsidR="009F16B0" w:rsidRPr="00E37824" w:rsidRDefault="009F16B0" w:rsidP="009F16B0">
      <w:pPr>
        <w:pStyle w:val="3"/>
        <w:spacing w:after="0" w:line="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7824">
        <w:rPr>
          <w:rFonts w:ascii="Times New Roman" w:hAnsi="Times New Roman" w:cs="Times New Roman"/>
          <w:b/>
          <w:bCs/>
          <w:sz w:val="28"/>
          <w:szCs w:val="28"/>
        </w:rPr>
        <w:t xml:space="preserve">     Ҡ</w:t>
      </w:r>
      <w:r w:rsidRPr="00E37824">
        <w:rPr>
          <w:rFonts w:ascii="Times New Roman" w:hAnsi="Times New Roman" w:cs="Times New Roman"/>
          <w:b/>
          <w:sz w:val="28"/>
          <w:szCs w:val="28"/>
        </w:rPr>
        <w:t>АРАР                                                                                     РЕШЕНИЕ</w:t>
      </w:r>
    </w:p>
    <w:p w:rsidR="009F16B0" w:rsidRPr="00E37824" w:rsidRDefault="007723D2" w:rsidP="009F16B0">
      <w:pPr>
        <w:pStyle w:val="3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37824">
        <w:rPr>
          <w:rFonts w:ascii="Times New Roman" w:hAnsi="Times New Roman" w:cs="Times New Roman"/>
          <w:sz w:val="28"/>
          <w:szCs w:val="28"/>
        </w:rPr>
        <w:t>08</w:t>
      </w:r>
      <w:r w:rsidR="009F16B0" w:rsidRPr="00E37824">
        <w:rPr>
          <w:rFonts w:ascii="Times New Roman" w:hAnsi="Times New Roman" w:cs="Times New Roman"/>
          <w:sz w:val="28"/>
          <w:szCs w:val="28"/>
        </w:rPr>
        <w:t xml:space="preserve">   </w:t>
      </w:r>
      <w:r w:rsidRPr="00E37824">
        <w:rPr>
          <w:rFonts w:ascii="Times New Roman" w:hAnsi="Times New Roman" w:cs="Times New Roman"/>
          <w:sz w:val="28"/>
          <w:szCs w:val="28"/>
        </w:rPr>
        <w:t>ок</w:t>
      </w:r>
      <w:r w:rsidR="009F16B0" w:rsidRPr="00E37824">
        <w:rPr>
          <w:rFonts w:ascii="Times New Roman" w:hAnsi="Times New Roman" w:cs="Times New Roman"/>
          <w:sz w:val="28"/>
          <w:szCs w:val="28"/>
        </w:rPr>
        <w:t>тябрь  202</w:t>
      </w:r>
      <w:r w:rsidR="00C428B0" w:rsidRPr="00E37824">
        <w:rPr>
          <w:rFonts w:ascii="Times New Roman" w:hAnsi="Times New Roman" w:cs="Times New Roman"/>
          <w:sz w:val="28"/>
          <w:szCs w:val="28"/>
        </w:rPr>
        <w:t>4</w:t>
      </w:r>
      <w:r w:rsidR="009F16B0" w:rsidRPr="00E37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6B0" w:rsidRPr="00E3782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FD3EA3" w:rsidRPr="00E37824">
        <w:rPr>
          <w:rFonts w:ascii="Times New Roman" w:hAnsi="Times New Roman" w:cs="Times New Roman"/>
          <w:sz w:val="28"/>
          <w:szCs w:val="28"/>
        </w:rPr>
        <w:t>.                      № 2</w:t>
      </w:r>
      <w:r w:rsidR="00C428B0" w:rsidRPr="00E37824">
        <w:rPr>
          <w:rFonts w:ascii="Times New Roman" w:hAnsi="Times New Roman" w:cs="Times New Roman"/>
          <w:sz w:val="28"/>
          <w:szCs w:val="28"/>
        </w:rPr>
        <w:t>9</w:t>
      </w:r>
      <w:r w:rsidR="00FD3EA3" w:rsidRPr="00E37824">
        <w:rPr>
          <w:rFonts w:ascii="Times New Roman" w:hAnsi="Times New Roman" w:cs="Times New Roman"/>
          <w:sz w:val="28"/>
          <w:szCs w:val="28"/>
        </w:rPr>
        <w:t>-</w:t>
      </w:r>
      <w:r w:rsidRPr="00E37824">
        <w:rPr>
          <w:rFonts w:ascii="Times New Roman" w:hAnsi="Times New Roman" w:cs="Times New Roman"/>
          <w:sz w:val="28"/>
          <w:szCs w:val="28"/>
        </w:rPr>
        <w:t>10</w:t>
      </w:r>
      <w:r w:rsidR="00FD3EA3" w:rsidRPr="00E37824">
        <w:rPr>
          <w:rFonts w:ascii="Times New Roman" w:hAnsi="Times New Roman" w:cs="Times New Roman"/>
          <w:sz w:val="28"/>
          <w:szCs w:val="28"/>
        </w:rPr>
        <w:t>-</w:t>
      </w:r>
      <w:r w:rsidR="00C428B0" w:rsidRPr="00E37824">
        <w:rPr>
          <w:rFonts w:ascii="Times New Roman" w:hAnsi="Times New Roman" w:cs="Times New Roman"/>
          <w:sz w:val="28"/>
          <w:szCs w:val="28"/>
        </w:rPr>
        <w:t>3</w:t>
      </w:r>
      <w:r w:rsidR="00094310" w:rsidRPr="00E3782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37824">
        <w:rPr>
          <w:rFonts w:ascii="Times New Roman" w:hAnsi="Times New Roman" w:cs="Times New Roman"/>
          <w:sz w:val="28"/>
          <w:szCs w:val="28"/>
        </w:rPr>
        <w:t>08</w:t>
      </w:r>
      <w:r w:rsidR="009F16B0" w:rsidRPr="00E37824">
        <w:rPr>
          <w:rFonts w:ascii="Times New Roman" w:hAnsi="Times New Roman" w:cs="Times New Roman"/>
          <w:sz w:val="28"/>
          <w:szCs w:val="28"/>
        </w:rPr>
        <w:t xml:space="preserve">  </w:t>
      </w:r>
      <w:r w:rsidRPr="00E37824">
        <w:rPr>
          <w:rFonts w:ascii="Times New Roman" w:hAnsi="Times New Roman" w:cs="Times New Roman"/>
          <w:sz w:val="28"/>
          <w:szCs w:val="28"/>
        </w:rPr>
        <w:t>ок</w:t>
      </w:r>
      <w:r w:rsidR="009F16B0" w:rsidRPr="00E37824">
        <w:rPr>
          <w:rFonts w:ascii="Times New Roman" w:hAnsi="Times New Roman" w:cs="Times New Roman"/>
          <w:sz w:val="28"/>
          <w:szCs w:val="28"/>
        </w:rPr>
        <w:t>тября  202</w:t>
      </w:r>
      <w:r w:rsidR="00C428B0" w:rsidRPr="00E37824">
        <w:rPr>
          <w:rFonts w:ascii="Times New Roman" w:hAnsi="Times New Roman" w:cs="Times New Roman"/>
          <w:sz w:val="28"/>
          <w:szCs w:val="28"/>
        </w:rPr>
        <w:t>4</w:t>
      </w:r>
      <w:r w:rsidR="009F16B0" w:rsidRPr="00E3782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667A9" w:rsidRPr="00E37824" w:rsidRDefault="009F16B0" w:rsidP="009F16B0">
      <w:pPr>
        <w:rPr>
          <w:rFonts w:ascii="Times New Roman" w:hAnsi="Times New Roman" w:cs="Times New Roman"/>
          <w:sz w:val="28"/>
          <w:szCs w:val="28"/>
        </w:rPr>
      </w:pPr>
      <w:r w:rsidRPr="00E37824">
        <w:rPr>
          <w:rFonts w:ascii="Times New Roman" w:hAnsi="Times New Roman" w:cs="Times New Roman"/>
          <w:sz w:val="28"/>
          <w:szCs w:val="28"/>
        </w:rPr>
        <w:t>Дүшəмбикəауылы</w:t>
      </w:r>
      <w:r w:rsidR="00094310" w:rsidRPr="00E378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E37824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E37824">
        <w:rPr>
          <w:rFonts w:ascii="Times New Roman" w:hAnsi="Times New Roman" w:cs="Times New Roman"/>
          <w:sz w:val="28"/>
          <w:szCs w:val="28"/>
        </w:rPr>
        <w:t>Душанбеково</w:t>
      </w:r>
      <w:proofErr w:type="spellEnd"/>
    </w:p>
    <w:p w:rsidR="00E37824" w:rsidRDefault="00E37824" w:rsidP="00E3782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7824" w:rsidRPr="00E37824" w:rsidRDefault="00C73C81" w:rsidP="00E37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824">
        <w:rPr>
          <w:rFonts w:ascii="Times New Roman" w:hAnsi="Times New Roman" w:cs="Times New Roman"/>
          <w:sz w:val="28"/>
          <w:szCs w:val="28"/>
        </w:rPr>
        <w:t xml:space="preserve"> </w:t>
      </w:r>
      <w:r w:rsidR="00E37824" w:rsidRPr="00E3782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Правила землепользования и застройки сельского поселения </w:t>
      </w:r>
      <w:r w:rsidR="00E37824">
        <w:rPr>
          <w:rFonts w:ascii="Times New Roman" w:hAnsi="Times New Roman" w:cs="Times New Roman"/>
          <w:b/>
          <w:sz w:val="28"/>
          <w:szCs w:val="28"/>
        </w:rPr>
        <w:t>Душанбековский</w:t>
      </w:r>
      <w:r w:rsidR="00E37824" w:rsidRPr="00E37824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Кигинский район Республики Башкортостан</w:t>
      </w:r>
    </w:p>
    <w:p w:rsidR="00E37824" w:rsidRDefault="00E37824" w:rsidP="00E37824">
      <w:pPr>
        <w:ind w:firstLine="539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E37824">
        <w:rPr>
          <w:rFonts w:ascii="Times New Roman" w:hAnsi="Times New Roman" w:cs="Times New Roman"/>
          <w:sz w:val="28"/>
          <w:szCs w:val="28"/>
          <w:lang/>
        </w:rPr>
        <w:t xml:space="preserve">В соответствии со ст. 28 Федерального закона от 06.10.2003 № 131 «Об общих принципах организации местного самоуправления в Российской Федерации», ст. 32, 33, Градостроительного кодекса Российской Федерации, Правилами землепользования и застройки территории сельского поселения </w:t>
      </w:r>
      <w:r>
        <w:rPr>
          <w:rFonts w:ascii="Times New Roman" w:hAnsi="Times New Roman" w:cs="Times New Roman"/>
          <w:sz w:val="28"/>
          <w:szCs w:val="28"/>
          <w:lang/>
        </w:rPr>
        <w:t>Душанбековский</w:t>
      </w:r>
      <w:r w:rsidRPr="00E37824">
        <w:rPr>
          <w:rFonts w:ascii="Times New Roman" w:hAnsi="Times New Roman" w:cs="Times New Roman"/>
          <w:sz w:val="28"/>
          <w:szCs w:val="28"/>
          <w:lang/>
        </w:rPr>
        <w:t xml:space="preserve"> сельсовет муниципального района Кигинский район Республики Башкортостан, Уставом сельского поселения </w:t>
      </w:r>
      <w:r>
        <w:rPr>
          <w:rFonts w:ascii="Times New Roman" w:hAnsi="Times New Roman" w:cs="Times New Roman"/>
          <w:sz w:val="28"/>
          <w:szCs w:val="28"/>
          <w:lang/>
        </w:rPr>
        <w:t>Душанбековский</w:t>
      </w:r>
      <w:r w:rsidRPr="00E37824">
        <w:rPr>
          <w:rFonts w:ascii="Times New Roman" w:hAnsi="Times New Roman" w:cs="Times New Roman"/>
          <w:sz w:val="28"/>
          <w:szCs w:val="28"/>
          <w:lang/>
        </w:rPr>
        <w:t xml:space="preserve"> сельсовет муниципального района Кигинский район Республики Башкортостан</w:t>
      </w:r>
      <w:r w:rsidRPr="00E37824">
        <w:rPr>
          <w:rFonts w:ascii="Times New Roman" w:hAnsi="Times New Roman" w:cs="Times New Roman"/>
          <w:sz w:val="28"/>
          <w:szCs w:val="28"/>
          <w:lang/>
        </w:rPr>
        <w:t>,</w:t>
      </w:r>
      <w:r w:rsidRPr="00E37824">
        <w:rPr>
          <w:rFonts w:ascii="Times New Roman" w:hAnsi="Times New Roman" w:cs="Times New Roman"/>
          <w:sz w:val="28"/>
          <w:szCs w:val="28"/>
          <w:lang/>
        </w:rPr>
        <w:t xml:space="preserve"> Совет сельского поселения </w:t>
      </w:r>
      <w:r>
        <w:rPr>
          <w:rFonts w:ascii="Times New Roman" w:hAnsi="Times New Roman" w:cs="Times New Roman"/>
          <w:sz w:val="28"/>
          <w:szCs w:val="28"/>
          <w:lang/>
        </w:rPr>
        <w:t>Душанбековский</w:t>
      </w:r>
      <w:r w:rsidRPr="00E37824">
        <w:rPr>
          <w:rFonts w:ascii="Times New Roman" w:hAnsi="Times New Roman" w:cs="Times New Roman"/>
          <w:sz w:val="28"/>
          <w:szCs w:val="28"/>
          <w:lang/>
        </w:rPr>
        <w:t xml:space="preserve"> сельсовет  муниципального района Кигинский район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E37824">
        <w:rPr>
          <w:rFonts w:ascii="Times New Roman" w:hAnsi="Times New Roman" w:cs="Times New Roman"/>
          <w:sz w:val="28"/>
          <w:szCs w:val="28"/>
          <w:lang/>
        </w:rPr>
        <w:t xml:space="preserve"> Республики 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E37824">
        <w:rPr>
          <w:rFonts w:ascii="Times New Roman" w:hAnsi="Times New Roman" w:cs="Times New Roman"/>
          <w:sz w:val="28"/>
          <w:szCs w:val="28"/>
          <w:lang/>
        </w:rPr>
        <w:t xml:space="preserve">Башкортостан </w:t>
      </w:r>
    </w:p>
    <w:p w:rsidR="00E37824" w:rsidRPr="00E37824" w:rsidRDefault="00E37824" w:rsidP="00E37824">
      <w:pPr>
        <w:ind w:firstLine="539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E37824">
        <w:rPr>
          <w:rFonts w:ascii="Times New Roman" w:hAnsi="Times New Roman" w:cs="Times New Roman"/>
          <w:sz w:val="28"/>
          <w:szCs w:val="28"/>
          <w:lang/>
        </w:rPr>
        <w:t>Р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E37824">
        <w:rPr>
          <w:rFonts w:ascii="Times New Roman" w:hAnsi="Times New Roman" w:cs="Times New Roman"/>
          <w:sz w:val="28"/>
          <w:szCs w:val="28"/>
          <w:lang/>
        </w:rPr>
        <w:t>Е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E37824">
        <w:rPr>
          <w:rFonts w:ascii="Times New Roman" w:hAnsi="Times New Roman" w:cs="Times New Roman"/>
          <w:sz w:val="28"/>
          <w:szCs w:val="28"/>
          <w:lang/>
        </w:rPr>
        <w:t>Ш</w:t>
      </w:r>
      <w:r>
        <w:rPr>
          <w:rFonts w:ascii="Times New Roman" w:hAnsi="Times New Roman" w:cs="Times New Roman"/>
          <w:sz w:val="28"/>
          <w:szCs w:val="28"/>
          <w:lang/>
        </w:rPr>
        <w:t xml:space="preserve">  </w:t>
      </w:r>
      <w:r w:rsidRPr="00E37824">
        <w:rPr>
          <w:rFonts w:ascii="Times New Roman" w:hAnsi="Times New Roman" w:cs="Times New Roman"/>
          <w:sz w:val="28"/>
          <w:szCs w:val="28"/>
          <w:lang/>
        </w:rPr>
        <w:t>И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E37824">
        <w:rPr>
          <w:rFonts w:ascii="Times New Roman" w:hAnsi="Times New Roman" w:cs="Times New Roman"/>
          <w:sz w:val="28"/>
          <w:szCs w:val="28"/>
          <w:lang/>
        </w:rPr>
        <w:t>Л:</w:t>
      </w:r>
    </w:p>
    <w:p w:rsidR="00E37824" w:rsidRPr="00E37824" w:rsidRDefault="00E37824" w:rsidP="00E37824">
      <w:pPr>
        <w:jc w:val="both"/>
        <w:rPr>
          <w:rFonts w:ascii="Times New Roman" w:hAnsi="Times New Roman" w:cs="Times New Roman"/>
          <w:sz w:val="28"/>
          <w:szCs w:val="28"/>
        </w:rPr>
      </w:pPr>
      <w:r w:rsidRPr="00E37824">
        <w:rPr>
          <w:rFonts w:ascii="Times New Roman" w:hAnsi="Times New Roman" w:cs="Times New Roman"/>
          <w:bCs/>
          <w:sz w:val="28"/>
          <w:szCs w:val="28"/>
        </w:rPr>
        <w:t>1.</w:t>
      </w:r>
      <w:r w:rsidRPr="00E37824">
        <w:rPr>
          <w:rFonts w:ascii="Times New Roman" w:hAnsi="Times New Roman" w:cs="Times New Roman"/>
          <w:sz w:val="28"/>
          <w:szCs w:val="28"/>
        </w:rPr>
        <w:t xml:space="preserve">Внести следующие дополнения в п.1 ст.5 после второго абзаца добавит: </w:t>
      </w:r>
    </w:p>
    <w:p w:rsidR="00E37824" w:rsidRPr="00E37824" w:rsidRDefault="00E37824" w:rsidP="00E37824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E37824">
        <w:rPr>
          <w:color w:val="000000"/>
          <w:sz w:val="28"/>
          <w:szCs w:val="28"/>
        </w:rPr>
        <w:t>а)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</w:r>
      <w:r w:rsidRPr="00E37824">
        <w:rPr>
          <w:color w:val="000000"/>
        </w:rPr>
        <w:t xml:space="preserve"> б) </w:t>
      </w:r>
      <w:r w:rsidRPr="00E37824">
        <w:rPr>
          <w:color w:val="000000"/>
          <w:sz w:val="28"/>
          <w:szCs w:val="28"/>
        </w:rPr>
        <w:t xml:space="preserve">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 </w:t>
      </w:r>
      <w:r w:rsidRPr="00E37824">
        <w:rPr>
          <w:color w:val="000000"/>
          <w:sz w:val="28"/>
          <w:szCs w:val="28"/>
        </w:rPr>
        <w:lastRenderedPageBreak/>
        <w:t>в</w:t>
      </w:r>
      <w:proofErr w:type="gramStart"/>
      <w:r w:rsidRPr="00E37824">
        <w:rPr>
          <w:color w:val="000000"/>
          <w:sz w:val="28"/>
          <w:szCs w:val="28"/>
        </w:rPr>
        <w:t>)з</w:t>
      </w:r>
      <w:proofErr w:type="gramEnd"/>
      <w:r w:rsidRPr="00E37824">
        <w:rPr>
          <w:color w:val="000000"/>
          <w:sz w:val="28"/>
          <w:szCs w:val="28"/>
        </w:rPr>
        <w:t>емельного участка, предназначенного для размещения объектов Единой системы газоснабжения, организации, являющейся в соответствии с Федеральным законом </w:t>
      </w:r>
      <w:hyperlink r:id="rId6" w:anchor="l0" w:tgtFrame="_blank" w:history="1">
        <w:r w:rsidRPr="00E37824">
          <w:rPr>
            <w:color w:val="3072C4"/>
            <w:sz w:val="28"/>
            <w:szCs w:val="28"/>
            <w:u w:val="single"/>
          </w:rPr>
          <w:t>от 31 марта 1999 года N 69-ФЗ</w:t>
        </w:r>
      </w:hyperlink>
      <w:r w:rsidRPr="00E37824">
        <w:rPr>
          <w:color w:val="000000"/>
          <w:sz w:val="28"/>
          <w:szCs w:val="28"/>
        </w:rPr>
        <w:t> "О газоснабжении в Российской Федерации" собственником такой системы, в том числе в случае, если земельный участок предназначен для осуществления пользования недрам.</w:t>
      </w:r>
    </w:p>
    <w:p w:rsidR="00E37824" w:rsidRPr="00E37824" w:rsidRDefault="00E37824" w:rsidP="00E378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82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37824">
        <w:rPr>
          <w:rFonts w:ascii="Times New Roman" w:hAnsi="Times New Roman" w:cs="Times New Roman"/>
          <w:sz w:val="28"/>
          <w:szCs w:val="28"/>
        </w:rPr>
        <w:t xml:space="preserve">В  п.6 </w:t>
      </w:r>
      <w:proofErr w:type="spellStart"/>
      <w:r w:rsidRPr="00E3782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37824">
        <w:rPr>
          <w:rFonts w:ascii="Times New Roman" w:hAnsi="Times New Roman" w:cs="Times New Roman"/>
          <w:sz w:val="28"/>
          <w:szCs w:val="28"/>
        </w:rPr>
        <w:t xml:space="preserve"> 1ст. 14 внести следующие дополнения </w:t>
      </w:r>
      <w:r w:rsidRPr="00E378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</w:t>
      </w:r>
      <w:proofErr w:type="gramEnd"/>
      <w:r w:rsidRPr="00E378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</w:t>
      </w:r>
      <w:proofErr w:type="gramStart"/>
      <w:r w:rsidRPr="00E378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."</w:t>
      </w:r>
      <w:r w:rsidRPr="00E37824">
        <w:rPr>
          <w:rFonts w:ascii="Times New Roman" w:hAnsi="Times New Roman" w:cs="Times New Roman"/>
          <w:color w:val="000000"/>
        </w:rPr>
        <w:t xml:space="preserve">          </w:t>
      </w:r>
      <w:proofErr w:type="gramEnd"/>
    </w:p>
    <w:p w:rsidR="000435DD" w:rsidRDefault="00E37824" w:rsidP="00E37824">
      <w:pPr>
        <w:spacing w:after="0"/>
        <w:ind w:firstLine="53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435DD" w:rsidRPr="00E37824">
        <w:rPr>
          <w:rFonts w:ascii="Times New Roman" w:hAnsi="Times New Roman" w:cs="Times New Roman"/>
          <w:b/>
          <w:sz w:val="28"/>
          <w:szCs w:val="28"/>
        </w:rPr>
        <w:t>.</w:t>
      </w:r>
      <w:r w:rsidR="000435DD" w:rsidRPr="00E37824">
        <w:rPr>
          <w:rFonts w:ascii="Times New Roman" w:hAnsi="Times New Roman" w:cs="Times New Roman"/>
          <w:sz w:val="28"/>
          <w:szCs w:val="28"/>
        </w:rPr>
        <w:t xml:space="preserve"> Решение обнародовать </w:t>
      </w:r>
      <w:r w:rsidR="000435DD" w:rsidRPr="00E37824">
        <w:rPr>
          <w:rFonts w:ascii="Times New Roman" w:hAnsi="Times New Roman" w:cs="Times New Roman"/>
          <w:sz w:val="28"/>
          <w:szCs w:val="28"/>
          <w:lang w:eastAsia="en-US"/>
        </w:rPr>
        <w:t xml:space="preserve">на информационном стенде в здании администрации сельского поселения </w:t>
      </w:r>
      <w:r w:rsidR="000435DD" w:rsidRPr="00E37824">
        <w:rPr>
          <w:rFonts w:ascii="Times New Roman" w:hAnsi="Times New Roman" w:cs="Times New Roman"/>
          <w:sz w:val="28"/>
          <w:szCs w:val="28"/>
        </w:rPr>
        <w:t xml:space="preserve">Душанбековский сельсовет муниципального района Кигинский район Республики Башкортостан по адресу: РБ, Кигинский район, с. </w:t>
      </w:r>
      <w:proofErr w:type="spellStart"/>
      <w:r w:rsidR="000435DD" w:rsidRPr="00E37824">
        <w:rPr>
          <w:rFonts w:ascii="Times New Roman" w:hAnsi="Times New Roman" w:cs="Times New Roman"/>
          <w:sz w:val="28"/>
          <w:szCs w:val="28"/>
        </w:rPr>
        <w:t>Душанбеково</w:t>
      </w:r>
      <w:proofErr w:type="spellEnd"/>
      <w:r w:rsidR="000435DD" w:rsidRPr="00E37824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0435DD" w:rsidRPr="00E37824">
        <w:rPr>
          <w:rFonts w:ascii="Times New Roman" w:hAnsi="Times New Roman" w:cs="Times New Roman"/>
          <w:sz w:val="28"/>
          <w:szCs w:val="28"/>
        </w:rPr>
        <w:t>Коммунистическая</w:t>
      </w:r>
      <w:proofErr w:type="gramEnd"/>
      <w:r w:rsidR="000435DD" w:rsidRPr="00E37824">
        <w:rPr>
          <w:rFonts w:ascii="Times New Roman" w:hAnsi="Times New Roman" w:cs="Times New Roman"/>
          <w:sz w:val="28"/>
          <w:szCs w:val="28"/>
        </w:rPr>
        <w:t>, д. 2А и разместить в информационно-телекоммуникационной сети «Интернет» на сайте сельского поселения Душанбековский сельсовет муниципального района Кигинский района Республики Башкортостан</w:t>
      </w:r>
      <w:r w:rsidR="000435DD" w:rsidRPr="00E37824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E37824" w:rsidRPr="00E37824" w:rsidRDefault="00E37824" w:rsidP="00E37824">
      <w:pPr>
        <w:spacing w:after="0"/>
        <w:ind w:firstLine="539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0435DD" w:rsidRPr="00E37824" w:rsidRDefault="00E37824" w:rsidP="00E37824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435DD" w:rsidRPr="00E3782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435DD" w:rsidRPr="00E378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35DD" w:rsidRPr="00E37824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5DD" w:rsidRPr="00E37824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0435DD" w:rsidRPr="00E37824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712BDF" w:rsidRPr="00E37824">
        <w:rPr>
          <w:rFonts w:ascii="Times New Roman" w:hAnsi="Times New Roman" w:cs="Times New Roman"/>
          <w:sz w:val="28"/>
          <w:szCs w:val="28"/>
        </w:rPr>
        <w:t xml:space="preserve">ем настоящего решения </w:t>
      </w:r>
      <w:r>
        <w:rPr>
          <w:rFonts w:ascii="Times New Roman" w:hAnsi="Times New Roman" w:cs="Times New Roman"/>
          <w:sz w:val="28"/>
          <w:szCs w:val="28"/>
        </w:rPr>
        <w:t>оставляю  за  собой.</w:t>
      </w:r>
    </w:p>
    <w:p w:rsidR="006E2868" w:rsidRPr="00E37824" w:rsidRDefault="006E2868" w:rsidP="00E37824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435DD" w:rsidRPr="00E37824" w:rsidRDefault="000435DD" w:rsidP="00E37824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435DD" w:rsidRPr="00E37824" w:rsidRDefault="000435DD" w:rsidP="00E37824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435DD" w:rsidRPr="00E37824" w:rsidRDefault="000435DD" w:rsidP="000435DD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7824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</w:t>
      </w:r>
      <w:r w:rsidRPr="00E37824">
        <w:rPr>
          <w:rFonts w:ascii="Times New Roman" w:hAnsi="Times New Roman" w:cs="Times New Roman"/>
          <w:sz w:val="28"/>
          <w:szCs w:val="28"/>
        </w:rPr>
        <w:tab/>
      </w:r>
      <w:r w:rsidRPr="00E37824">
        <w:rPr>
          <w:rFonts w:ascii="Times New Roman" w:hAnsi="Times New Roman" w:cs="Times New Roman"/>
          <w:sz w:val="28"/>
          <w:szCs w:val="28"/>
        </w:rPr>
        <w:tab/>
        <w:t>Ф.А. Гизатуллин</w:t>
      </w:r>
    </w:p>
    <w:p w:rsidR="000435DD" w:rsidRPr="00E37824" w:rsidRDefault="000435DD" w:rsidP="000435DD">
      <w:pPr>
        <w:rPr>
          <w:rFonts w:ascii="Times New Roman" w:hAnsi="Times New Roman" w:cs="Times New Roman"/>
        </w:rPr>
      </w:pPr>
    </w:p>
    <w:p w:rsidR="00B43B8B" w:rsidRPr="00E37824" w:rsidRDefault="00B43B8B" w:rsidP="009F16B0">
      <w:pPr>
        <w:rPr>
          <w:rFonts w:ascii="Times New Roman" w:hAnsi="Times New Roman" w:cs="Times New Roman"/>
          <w:sz w:val="28"/>
          <w:szCs w:val="28"/>
        </w:rPr>
      </w:pPr>
    </w:p>
    <w:p w:rsidR="00B43B8B" w:rsidRPr="00E37824" w:rsidRDefault="00B43B8B" w:rsidP="009F16B0">
      <w:pPr>
        <w:rPr>
          <w:rFonts w:ascii="Times New Roman" w:hAnsi="Times New Roman" w:cs="Times New Roman"/>
          <w:sz w:val="28"/>
          <w:szCs w:val="28"/>
        </w:rPr>
      </w:pPr>
    </w:p>
    <w:p w:rsidR="00B43B8B" w:rsidRPr="00E37824" w:rsidRDefault="00B43B8B" w:rsidP="009F16B0">
      <w:pPr>
        <w:rPr>
          <w:rFonts w:ascii="Times New Roman" w:hAnsi="Times New Roman" w:cs="Times New Roman"/>
          <w:sz w:val="28"/>
          <w:szCs w:val="28"/>
        </w:rPr>
      </w:pPr>
    </w:p>
    <w:p w:rsidR="00B43B8B" w:rsidRPr="00E37824" w:rsidRDefault="00B43B8B" w:rsidP="009F16B0">
      <w:pPr>
        <w:rPr>
          <w:rFonts w:ascii="Times New Roman" w:hAnsi="Times New Roman" w:cs="Times New Roman"/>
          <w:sz w:val="28"/>
          <w:szCs w:val="28"/>
        </w:rPr>
      </w:pPr>
    </w:p>
    <w:sectPr w:rsidR="00B43B8B" w:rsidRPr="00E37824" w:rsidSect="0046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E7262"/>
    <w:multiLevelType w:val="hybridMultilevel"/>
    <w:tmpl w:val="7FF41098"/>
    <w:lvl w:ilvl="0" w:tplc="BDFAB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16B0"/>
    <w:rsid w:val="00014D41"/>
    <w:rsid w:val="00040DE1"/>
    <w:rsid w:val="000435DD"/>
    <w:rsid w:val="00094310"/>
    <w:rsid w:val="00182F59"/>
    <w:rsid w:val="0029339A"/>
    <w:rsid w:val="004667A9"/>
    <w:rsid w:val="00491FA3"/>
    <w:rsid w:val="005C0C88"/>
    <w:rsid w:val="00655138"/>
    <w:rsid w:val="006E2868"/>
    <w:rsid w:val="00712BDF"/>
    <w:rsid w:val="00766BEC"/>
    <w:rsid w:val="007723D2"/>
    <w:rsid w:val="009F16B0"/>
    <w:rsid w:val="00B43B8B"/>
    <w:rsid w:val="00C428B0"/>
    <w:rsid w:val="00C73C81"/>
    <w:rsid w:val="00CB4BFC"/>
    <w:rsid w:val="00D479A6"/>
    <w:rsid w:val="00E37824"/>
    <w:rsid w:val="00FD3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A9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6B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9F16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9F16B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F16B0"/>
    <w:rPr>
      <w:sz w:val="16"/>
      <w:szCs w:val="16"/>
    </w:rPr>
  </w:style>
  <w:style w:type="paragraph" w:styleId="a3">
    <w:name w:val="Title"/>
    <w:basedOn w:val="a"/>
    <w:link w:val="a4"/>
    <w:qFormat/>
    <w:rsid w:val="00B43B8B"/>
    <w:pPr>
      <w:widowControl w:val="0"/>
      <w:autoSpaceDE w:val="0"/>
      <w:autoSpaceDN w:val="0"/>
      <w:adjustRightInd w:val="0"/>
      <w:spacing w:after="0" w:line="259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B43B8B"/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rmal">
    <w:name w:val="ConsPlusNormal"/>
    <w:rsid w:val="00B43B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0435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435DD"/>
  </w:style>
  <w:style w:type="paragraph" w:customStyle="1" w:styleId="dt-p">
    <w:name w:val="dt-p"/>
    <w:basedOn w:val="a"/>
    <w:rsid w:val="00E3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1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3198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dcterms:created xsi:type="dcterms:W3CDTF">2020-10-07T06:48:00Z</dcterms:created>
  <dcterms:modified xsi:type="dcterms:W3CDTF">2024-10-08T04:58:00Z</dcterms:modified>
</cp:coreProperties>
</file>