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XSpec="right" w:tblpY="1021"/>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6"/>
        <w:gridCol w:w="1812"/>
        <w:gridCol w:w="3728"/>
      </w:tblGrid>
      <w:tr w:rsidR="008B1353" w:rsidRPr="008B1353" w:rsidTr="008B1353">
        <w:trPr>
          <w:trHeight w:val="2045"/>
        </w:trPr>
        <w:tc>
          <w:tcPr>
            <w:tcW w:w="4016" w:type="dxa"/>
            <w:tcBorders>
              <w:top w:val="nil"/>
              <w:left w:val="single" w:sz="4" w:space="0" w:color="FFFFFF"/>
              <w:bottom w:val="thinThickSmallGap" w:sz="24" w:space="0" w:color="auto"/>
              <w:right w:val="single" w:sz="4" w:space="0" w:color="FFFFFF"/>
            </w:tcBorders>
          </w:tcPr>
          <w:p w:rsidR="008B1353" w:rsidRPr="008B1353" w:rsidRDefault="008B1353" w:rsidP="008B1353">
            <w:pPr>
              <w:spacing w:after="0" w:line="0" w:lineRule="atLeast"/>
              <w:jc w:val="center"/>
              <w:rPr>
                <w:rFonts w:ascii="Times New Roman" w:hAnsi="Times New Roman" w:cs="Times New Roman"/>
                <w:b/>
                <w:bCs/>
                <w:sz w:val="28"/>
                <w:szCs w:val="28"/>
              </w:rPr>
            </w:pPr>
            <w:r w:rsidRPr="008B1353">
              <w:rPr>
                <w:rFonts w:ascii="Times New Roman" w:hAnsi="Times New Roman" w:cs="Times New Roman"/>
                <w:b/>
                <w:bCs/>
                <w:sz w:val="28"/>
                <w:szCs w:val="28"/>
              </w:rPr>
              <w:t>Баш</w:t>
            </w:r>
            <w:proofErr w:type="gramStart"/>
            <w:r w:rsidRPr="008B1353">
              <w:rPr>
                <w:rFonts w:ascii="Times New Roman" w:hAnsi="Times New Roman" w:cs="Times New Roman"/>
                <w:b/>
                <w:bCs/>
                <w:sz w:val="28"/>
                <w:szCs w:val="28"/>
                <w:lang w:val="en-US"/>
              </w:rPr>
              <w:t>k</w:t>
            </w:r>
            <w:proofErr w:type="spellStart"/>
            <w:proofErr w:type="gramEnd"/>
            <w:r w:rsidRPr="008B1353">
              <w:rPr>
                <w:rFonts w:ascii="Times New Roman" w:hAnsi="Times New Roman" w:cs="Times New Roman"/>
                <w:b/>
                <w:bCs/>
                <w:sz w:val="28"/>
                <w:szCs w:val="28"/>
              </w:rPr>
              <w:t>ортостан</w:t>
            </w:r>
            <w:proofErr w:type="spellEnd"/>
            <w:r w:rsidRPr="008B1353">
              <w:rPr>
                <w:rFonts w:ascii="Times New Roman" w:hAnsi="Times New Roman" w:cs="Times New Roman"/>
                <w:b/>
                <w:bCs/>
                <w:sz w:val="28"/>
                <w:szCs w:val="28"/>
              </w:rPr>
              <w:t xml:space="preserve"> Республикаһы</w:t>
            </w:r>
            <w:r w:rsidRPr="008B1353">
              <w:rPr>
                <w:rFonts w:ascii="Times New Roman" w:hAnsi="Times New Roman" w:cs="Times New Roman"/>
                <w:b/>
                <w:sz w:val="28"/>
                <w:szCs w:val="28"/>
              </w:rPr>
              <w:t>ның</w:t>
            </w:r>
          </w:p>
          <w:p w:rsidR="008B1353" w:rsidRPr="008B1353" w:rsidRDefault="008B1353" w:rsidP="008B1353">
            <w:pPr>
              <w:spacing w:after="0" w:line="0" w:lineRule="atLeast"/>
              <w:jc w:val="center"/>
              <w:rPr>
                <w:rFonts w:ascii="Times New Roman" w:hAnsi="Times New Roman" w:cs="Times New Roman"/>
                <w:b/>
                <w:bCs/>
                <w:sz w:val="28"/>
                <w:szCs w:val="28"/>
              </w:rPr>
            </w:pPr>
            <w:r w:rsidRPr="008B1353">
              <w:rPr>
                <w:rFonts w:ascii="Times New Roman" w:hAnsi="Times New Roman" w:cs="Times New Roman"/>
                <w:b/>
                <w:bCs/>
                <w:sz w:val="28"/>
                <w:szCs w:val="28"/>
                <w:lang w:val="ba-RU"/>
              </w:rPr>
              <w:t>Ҡ</w:t>
            </w:r>
            <w:r w:rsidRPr="008B1353">
              <w:rPr>
                <w:rFonts w:ascii="Times New Roman" w:hAnsi="Times New Roman" w:cs="Times New Roman"/>
                <w:b/>
                <w:bCs/>
                <w:sz w:val="28"/>
                <w:szCs w:val="28"/>
              </w:rPr>
              <w:t>ыйғы районы</w:t>
            </w:r>
          </w:p>
          <w:p w:rsidR="008B1353" w:rsidRPr="008B1353" w:rsidRDefault="008B1353" w:rsidP="008B1353">
            <w:pPr>
              <w:pStyle w:val="8"/>
              <w:spacing w:before="0" w:after="0" w:line="0" w:lineRule="atLeast"/>
              <w:jc w:val="center"/>
              <w:rPr>
                <w:rFonts w:ascii="Times New Roman" w:hAnsi="Times New Roman"/>
                <w:b/>
                <w:bCs/>
                <w:i w:val="0"/>
                <w:sz w:val="28"/>
                <w:szCs w:val="28"/>
              </w:rPr>
            </w:pPr>
            <w:proofErr w:type="spellStart"/>
            <w:r w:rsidRPr="008B1353">
              <w:rPr>
                <w:rFonts w:ascii="Times New Roman" w:hAnsi="Times New Roman"/>
                <w:b/>
                <w:i w:val="0"/>
                <w:sz w:val="28"/>
                <w:szCs w:val="28"/>
              </w:rPr>
              <w:t>муниципаль</w:t>
            </w:r>
            <w:proofErr w:type="spellEnd"/>
            <w:r w:rsidRPr="008B1353">
              <w:rPr>
                <w:rFonts w:ascii="Times New Roman" w:hAnsi="Times New Roman"/>
                <w:b/>
                <w:i w:val="0"/>
                <w:sz w:val="28"/>
                <w:szCs w:val="28"/>
              </w:rPr>
              <w:t xml:space="preserve"> районының</w:t>
            </w:r>
          </w:p>
          <w:p w:rsidR="008B1353" w:rsidRPr="008B1353" w:rsidRDefault="008B1353" w:rsidP="008B1353">
            <w:pPr>
              <w:pStyle w:val="8"/>
              <w:spacing w:before="0" w:after="0" w:line="0" w:lineRule="atLeast"/>
              <w:jc w:val="center"/>
              <w:rPr>
                <w:rFonts w:ascii="Times New Roman" w:hAnsi="Times New Roman"/>
                <w:b/>
                <w:i w:val="0"/>
                <w:sz w:val="28"/>
                <w:szCs w:val="28"/>
              </w:rPr>
            </w:pPr>
            <w:r w:rsidRPr="008B1353">
              <w:rPr>
                <w:rFonts w:ascii="Times New Roman" w:hAnsi="Times New Roman"/>
                <w:b/>
                <w:i w:val="0"/>
                <w:sz w:val="28"/>
                <w:szCs w:val="28"/>
              </w:rPr>
              <w:t xml:space="preserve">Дүшəмбикə </w:t>
            </w:r>
            <w:proofErr w:type="spellStart"/>
            <w:r w:rsidRPr="008B1353">
              <w:rPr>
                <w:rFonts w:ascii="Times New Roman" w:hAnsi="Times New Roman"/>
                <w:b/>
                <w:i w:val="0"/>
                <w:sz w:val="28"/>
                <w:szCs w:val="28"/>
              </w:rPr>
              <w:t>ауыл</w:t>
            </w:r>
            <w:proofErr w:type="spellEnd"/>
            <w:r w:rsidRPr="008B1353">
              <w:rPr>
                <w:rFonts w:ascii="Times New Roman" w:hAnsi="Times New Roman"/>
                <w:b/>
                <w:i w:val="0"/>
                <w:sz w:val="28"/>
                <w:szCs w:val="28"/>
              </w:rPr>
              <w:t xml:space="preserve"> Советы </w:t>
            </w:r>
            <w:proofErr w:type="spellStart"/>
            <w:r w:rsidRPr="008B1353">
              <w:rPr>
                <w:rFonts w:ascii="Times New Roman" w:hAnsi="Times New Roman"/>
                <w:b/>
                <w:i w:val="0"/>
                <w:sz w:val="28"/>
                <w:szCs w:val="28"/>
              </w:rPr>
              <w:t>ауыл</w:t>
            </w:r>
            <w:proofErr w:type="spellEnd"/>
            <w:r w:rsidRPr="008B1353">
              <w:rPr>
                <w:rFonts w:ascii="Times New Roman" w:hAnsi="Times New Roman"/>
                <w:b/>
                <w:i w:val="0"/>
                <w:sz w:val="28"/>
                <w:szCs w:val="28"/>
              </w:rPr>
              <w:t xml:space="preserve">  билə</w:t>
            </w:r>
            <w:proofErr w:type="gramStart"/>
            <w:r w:rsidRPr="008B1353">
              <w:rPr>
                <w:rFonts w:ascii="Times New Roman" w:hAnsi="Times New Roman"/>
                <w:b/>
                <w:i w:val="0"/>
                <w:sz w:val="28"/>
                <w:szCs w:val="28"/>
              </w:rPr>
              <w:t>м</w:t>
            </w:r>
            <w:proofErr w:type="gramEnd"/>
            <w:r w:rsidRPr="008B1353">
              <w:rPr>
                <w:rFonts w:ascii="Times New Roman" w:hAnsi="Times New Roman"/>
                <w:b/>
                <w:i w:val="0"/>
                <w:sz w:val="28"/>
                <w:szCs w:val="28"/>
              </w:rPr>
              <w:t>əһе хакимиəте</w:t>
            </w:r>
          </w:p>
          <w:p w:rsidR="008B1353" w:rsidRPr="008B1353" w:rsidRDefault="008B1353" w:rsidP="008B1353">
            <w:pPr>
              <w:spacing w:after="0" w:line="0" w:lineRule="atLeast"/>
              <w:rPr>
                <w:rFonts w:ascii="Times New Roman" w:hAnsi="Times New Roman" w:cs="Times New Roman"/>
                <w:b/>
                <w:bCs/>
                <w:sz w:val="28"/>
                <w:szCs w:val="28"/>
              </w:rPr>
            </w:pPr>
          </w:p>
        </w:tc>
        <w:tc>
          <w:tcPr>
            <w:tcW w:w="1812" w:type="dxa"/>
            <w:tcBorders>
              <w:top w:val="nil"/>
              <w:left w:val="single" w:sz="4" w:space="0" w:color="FFFFFF"/>
              <w:bottom w:val="thinThickSmallGap" w:sz="24" w:space="0" w:color="auto"/>
              <w:right w:val="single" w:sz="4" w:space="0" w:color="FFFFFF"/>
            </w:tcBorders>
          </w:tcPr>
          <w:p w:rsidR="008B1353" w:rsidRPr="008B1353" w:rsidRDefault="008B1353" w:rsidP="008B1353">
            <w:pPr>
              <w:spacing w:after="0" w:line="0" w:lineRule="atLeast"/>
              <w:jc w:val="center"/>
              <w:rPr>
                <w:rFonts w:ascii="Times New Roman" w:hAnsi="Times New Roman" w:cs="Times New Roman"/>
                <w:b/>
                <w:noProof/>
              </w:rPr>
            </w:pPr>
            <w:r w:rsidRPr="008B1353">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189230</wp:posOffset>
                  </wp:positionH>
                  <wp:positionV relativeFrom="paragraph">
                    <wp:posOffset>19050</wp:posOffset>
                  </wp:positionV>
                  <wp:extent cx="638175" cy="685800"/>
                  <wp:effectExtent l="19050" t="0" r="9525" b="0"/>
                  <wp:wrapNone/>
                  <wp:docPr id="2" name="Рисунок 4" descr="Копия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опия ГЕРБ"/>
                          <pic:cNvPicPr>
                            <a:picLocks noChangeAspect="1" noChangeArrowheads="1"/>
                          </pic:cNvPicPr>
                        </pic:nvPicPr>
                        <pic:blipFill>
                          <a:blip r:embed="rId4"/>
                          <a:srcRect l="16237" t="9406" r="29486" b="8260"/>
                          <a:stretch>
                            <a:fillRect/>
                          </a:stretch>
                        </pic:blipFill>
                        <pic:spPr bwMode="auto">
                          <a:xfrm>
                            <a:off x="0" y="0"/>
                            <a:ext cx="638175" cy="685800"/>
                          </a:xfrm>
                          <a:prstGeom prst="rect">
                            <a:avLst/>
                          </a:prstGeom>
                          <a:noFill/>
                        </pic:spPr>
                      </pic:pic>
                    </a:graphicData>
                  </a:graphic>
                </wp:anchor>
              </w:drawing>
            </w:r>
          </w:p>
          <w:p w:rsidR="008B1353" w:rsidRPr="008B1353" w:rsidRDefault="008B1353" w:rsidP="008B1353">
            <w:pPr>
              <w:spacing w:after="0" w:line="0" w:lineRule="atLeast"/>
              <w:jc w:val="center"/>
              <w:rPr>
                <w:rFonts w:ascii="Times New Roman" w:hAnsi="Times New Roman" w:cs="Times New Roman"/>
                <w:b/>
                <w:noProof/>
              </w:rPr>
            </w:pPr>
          </w:p>
          <w:p w:rsidR="008B1353" w:rsidRPr="008B1353" w:rsidRDefault="008B1353" w:rsidP="008B1353">
            <w:pPr>
              <w:spacing w:after="0" w:line="0" w:lineRule="atLeast"/>
              <w:jc w:val="center"/>
              <w:rPr>
                <w:rFonts w:ascii="Times New Roman" w:hAnsi="Times New Roman" w:cs="Times New Roman"/>
                <w:b/>
                <w:noProof/>
              </w:rPr>
            </w:pPr>
          </w:p>
          <w:p w:rsidR="008B1353" w:rsidRPr="008B1353" w:rsidRDefault="008B1353" w:rsidP="008B1353">
            <w:pPr>
              <w:spacing w:after="0" w:line="0" w:lineRule="atLeast"/>
              <w:jc w:val="center"/>
              <w:rPr>
                <w:rFonts w:ascii="Times New Roman" w:hAnsi="Times New Roman" w:cs="Times New Roman"/>
                <w:b/>
                <w:noProof/>
              </w:rPr>
            </w:pPr>
          </w:p>
          <w:p w:rsidR="008B1353" w:rsidRPr="008B1353" w:rsidRDefault="008B1353" w:rsidP="008B1353">
            <w:pPr>
              <w:spacing w:after="0" w:line="0" w:lineRule="atLeast"/>
              <w:rPr>
                <w:rFonts w:ascii="Times New Roman" w:hAnsi="Times New Roman" w:cs="Times New Roman"/>
                <w:b/>
                <w:sz w:val="28"/>
                <w:szCs w:val="28"/>
              </w:rPr>
            </w:pPr>
            <w:r w:rsidRPr="008B1353">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189230</wp:posOffset>
                  </wp:positionH>
                  <wp:positionV relativeFrom="paragraph">
                    <wp:posOffset>-2368550</wp:posOffset>
                  </wp:positionV>
                  <wp:extent cx="634365" cy="685800"/>
                  <wp:effectExtent l="19050" t="0" r="0" b="0"/>
                  <wp:wrapNone/>
                  <wp:docPr id="3" name="Рисунок 3" descr="Копия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опия ГЕРБ"/>
                          <pic:cNvPicPr>
                            <a:picLocks noChangeAspect="1" noChangeArrowheads="1"/>
                          </pic:cNvPicPr>
                        </pic:nvPicPr>
                        <pic:blipFill>
                          <a:blip r:embed="rId5"/>
                          <a:srcRect l="16237" t="9406" r="29486" b="8260"/>
                          <a:stretch>
                            <a:fillRect/>
                          </a:stretch>
                        </pic:blipFill>
                        <pic:spPr bwMode="auto">
                          <a:xfrm>
                            <a:off x="0" y="0"/>
                            <a:ext cx="634365" cy="685800"/>
                          </a:xfrm>
                          <a:prstGeom prst="rect">
                            <a:avLst/>
                          </a:prstGeom>
                          <a:noFill/>
                        </pic:spPr>
                      </pic:pic>
                    </a:graphicData>
                  </a:graphic>
                </wp:anchor>
              </w:drawing>
            </w:r>
            <w:r w:rsidRPr="008B1353">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189230</wp:posOffset>
                  </wp:positionH>
                  <wp:positionV relativeFrom="paragraph">
                    <wp:posOffset>-6282690</wp:posOffset>
                  </wp:positionV>
                  <wp:extent cx="634365" cy="685800"/>
                  <wp:effectExtent l="19050" t="0" r="0" b="0"/>
                  <wp:wrapNone/>
                  <wp:docPr id="4" name="Рисунок 2" descr="Копия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опия ГЕРБ"/>
                          <pic:cNvPicPr>
                            <a:picLocks noChangeAspect="1" noChangeArrowheads="1"/>
                          </pic:cNvPicPr>
                        </pic:nvPicPr>
                        <pic:blipFill>
                          <a:blip r:embed="rId4"/>
                          <a:srcRect l="16237" t="9406" r="29486" b="8260"/>
                          <a:stretch>
                            <a:fillRect/>
                          </a:stretch>
                        </pic:blipFill>
                        <pic:spPr bwMode="auto">
                          <a:xfrm>
                            <a:off x="0" y="0"/>
                            <a:ext cx="634365" cy="685800"/>
                          </a:xfrm>
                          <a:prstGeom prst="rect">
                            <a:avLst/>
                          </a:prstGeom>
                          <a:noFill/>
                        </pic:spPr>
                      </pic:pic>
                    </a:graphicData>
                  </a:graphic>
                </wp:anchor>
              </w:drawing>
            </w:r>
          </w:p>
        </w:tc>
        <w:tc>
          <w:tcPr>
            <w:tcW w:w="3728" w:type="dxa"/>
            <w:tcBorders>
              <w:top w:val="nil"/>
              <w:left w:val="single" w:sz="4" w:space="0" w:color="FFFFFF"/>
              <w:bottom w:val="thinThickSmallGap" w:sz="24" w:space="0" w:color="auto"/>
              <w:right w:val="single" w:sz="4" w:space="0" w:color="FFFFFF"/>
            </w:tcBorders>
            <w:hideMark/>
          </w:tcPr>
          <w:p w:rsidR="008B1353" w:rsidRPr="008B1353" w:rsidRDefault="008B1353" w:rsidP="008B1353">
            <w:pPr>
              <w:spacing w:after="0" w:line="0" w:lineRule="atLeast"/>
              <w:jc w:val="center"/>
              <w:rPr>
                <w:rFonts w:ascii="Times New Roman" w:hAnsi="Times New Roman" w:cs="Times New Roman"/>
                <w:b/>
                <w:bCs/>
                <w:sz w:val="28"/>
                <w:szCs w:val="28"/>
              </w:rPr>
            </w:pPr>
            <w:r w:rsidRPr="008B1353">
              <w:rPr>
                <w:rFonts w:ascii="Times New Roman" w:hAnsi="Times New Roman" w:cs="Times New Roman"/>
                <w:b/>
                <w:bCs/>
                <w:sz w:val="28"/>
                <w:szCs w:val="28"/>
              </w:rPr>
              <w:t xml:space="preserve">Администрация </w:t>
            </w:r>
          </w:p>
          <w:p w:rsidR="008B1353" w:rsidRPr="008B1353" w:rsidRDefault="008B1353" w:rsidP="008B1353">
            <w:pPr>
              <w:spacing w:after="0" w:line="0" w:lineRule="atLeast"/>
              <w:jc w:val="center"/>
              <w:rPr>
                <w:rFonts w:ascii="Times New Roman" w:hAnsi="Times New Roman" w:cs="Times New Roman"/>
                <w:b/>
                <w:bCs/>
                <w:sz w:val="28"/>
                <w:szCs w:val="28"/>
              </w:rPr>
            </w:pPr>
            <w:r w:rsidRPr="008B1353">
              <w:rPr>
                <w:rFonts w:ascii="Times New Roman" w:hAnsi="Times New Roman" w:cs="Times New Roman"/>
                <w:b/>
                <w:bCs/>
                <w:sz w:val="28"/>
                <w:szCs w:val="28"/>
              </w:rPr>
              <w:t xml:space="preserve"> сельского поселения</w:t>
            </w:r>
          </w:p>
          <w:p w:rsidR="008B1353" w:rsidRPr="008B1353" w:rsidRDefault="008B1353" w:rsidP="008B1353">
            <w:pPr>
              <w:spacing w:after="0" w:line="0" w:lineRule="atLeast"/>
              <w:jc w:val="center"/>
              <w:rPr>
                <w:rFonts w:ascii="Times New Roman" w:hAnsi="Times New Roman" w:cs="Times New Roman"/>
                <w:b/>
                <w:bCs/>
                <w:sz w:val="28"/>
                <w:szCs w:val="28"/>
              </w:rPr>
            </w:pPr>
            <w:r w:rsidRPr="008B1353">
              <w:rPr>
                <w:rFonts w:ascii="Times New Roman" w:hAnsi="Times New Roman" w:cs="Times New Roman"/>
                <w:b/>
                <w:bCs/>
                <w:sz w:val="28"/>
                <w:szCs w:val="28"/>
              </w:rPr>
              <w:t>Душанбековский сельсовет</w:t>
            </w:r>
          </w:p>
          <w:p w:rsidR="008B1353" w:rsidRPr="008B1353" w:rsidRDefault="008B1353" w:rsidP="008B1353">
            <w:pPr>
              <w:spacing w:after="0" w:line="0" w:lineRule="atLeast"/>
              <w:jc w:val="center"/>
              <w:rPr>
                <w:rFonts w:ascii="Times New Roman" w:hAnsi="Times New Roman" w:cs="Times New Roman"/>
                <w:b/>
                <w:bCs/>
                <w:sz w:val="28"/>
                <w:szCs w:val="28"/>
              </w:rPr>
            </w:pPr>
            <w:r w:rsidRPr="008B1353">
              <w:rPr>
                <w:rFonts w:ascii="Times New Roman" w:hAnsi="Times New Roman" w:cs="Times New Roman"/>
                <w:b/>
                <w:bCs/>
                <w:sz w:val="28"/>
                <w:szCs w:val="28"/>
              </w:rPr>
              <w:t>муниципального района</w:t>
            </w:r>
          </w:p>
          <w:p w:rsidR="008B1353" w:rsidRPr="008B1353" w:rsidRDefault="008B1353" w:rsidP="008B1353">
            <w:pPr>
              <w:spacing w:after="0" w:line="0" w:lineRule="atLeast"/>
              <w:jc w:val="center"/>
              <w:rPr>
                <w:rFonts w:ascii="Times New Roman" w:hAnsi="Times New Roman" w:cs="Times New Roman"/>
                <w:b/>
                <w:bCs/>
                <w:sz w:val="28"/>
                <w:szCs w:val="28"/>
              </w:rPr>
            </w:pPr>
            <w:r w:rsidRPr="008B1353">
              <w:rPr>
                <w:rFonts w:ascii="Times New Roman" w:hAnsi="Times New Roman" w:cs="Times New Roman"/>
                <w:b/>
                <w:bCs/>
                <w:sz w:val="28"/>
                <w:szCs w:val="28"/>
              </w:rPr>
              <w:t>Кигинский район</w:t>
            </w:r>
          </w:p>
          <w:p w:rsidR="008B1353" w:rsidRPr="008B1353" w:rsidRDefault="008B1353" w:rsidP="008B1353">
            <w:pPr>
              <w:spacing w:after="0" w:line="0" w:lineRule="atLeast"/>
              <w:jc w:val="center"/>
              <w:rPr>
                <w:rFonts w:ascii="Times New Roman" w:hAnsi="Times New Roman" w:cs="Times New Roman"/>
                <w:b/>
                <w:bCs/>
                <w:sz w:val="28"/>
                <w:szCs w:val="28"/>
              </w:rPr>
            </w:pPr>
            <w:r w:rsidRPr="008B1353">
              <w:rPr>
                <w:rFonts w:ascii="Times New Roman" w:hAnsi="Times New Roman" w:cs="Times New Roman"/>
                <w:b/>
                <w:bCs/>
                <w:sz w:val="28"/>
                <w:szCs w:val="28"/>
              </w:rPr>
              <w:t>Республики Башкортостан</w:t>
            </w:r>
          </w:p>
        </w:tc>
      </w:tr>
    </w:tbl>
    <w:p w:rsidR="008B1353" w:rsidRPr="008B1353" w:rsidRDefault="008B1353" w:rsidP="008B1353">
      <w:pPr>
        <w:spacing w:after="0" w:line="0" w:lineRule="atLeast"/>
        <w:rPr>
          <w:rFonts w:ascii="Times New Roman" w:hAnsi="Times New Roman" w:cs="Times New Roman"/>
          <w:sz w:val="28"/>
        </w:rPr>
      </w:pPr>
      <w:r w:rsidRPr="008B1353">
        <w:rPr>
          <w:rFonts w:ascii="Times New Roman" w:hAnsi="Times New Roman" w:cs="Times New Roman"/>
          <w:sz w:val="28"/>
          <w:lang w:val="ba-RU"/>
        </w:rPr>
        <w:t>Ҡ</w:t>
      </w:r>
      <w:r w:rsidRPr="008B1353">
        <w:rPr>
          <w:rFonts w:ascii="Times New Roman" w:hAnsi="Times New Roman" w:cs="Times New Roman"/>
          <w:sz w:val="28"/>
        </w:rPr>
        <w:t xml:space="preserve">АРАР                                  </w:t>
      </w:r>
      <w:r w:rsidRPr="008B1353">
        <w:rPr>
          <w:rFonts w:ascii="Times New Roman" w:hAnsi="Times New Roman" w:cs="Times New Roman"/>
          <w:sz w:val="28"/>
          <w:lang w:val="ba-RU"/>
        </w:rPr>
        <w:t xml:space="preserve">         </w:t>
      </w:r>
      <w:r w:rsidRPr="008B1353">
        <w:rPr>
          <w:rFonts w:ascii="Times New Roman" w:hAnsi="Times New Roman" w:cs="Times New Roman"/>
          <w:sz w:val="28"/>
        </w:rPr>
        <w:t xml:space="preserve">       № 14                  </w:t>
      </w:r>
      <w:r w:rsidRPr="008B1353">
        <w:rPr>
          <w:rFonts w:ascii="Times New Roman" w:hAnsi="Times New Roman" w:cs="Times New Roman"/>
          <w:sz w:val="28"/>
          <w:lang w:val="ba-RU"/>
        </w:rPr>
        <w:t xml:space="preserve"> </w:t>
      </w:r>
      <w:r w:rsidRPr="008B1353">
        <w:rPr>
          <w:rFonts w:ascii="Times New Roman" w:hAnsi="Times New Roman" w:cs="Times New Roman"/>
          <w:sz w:val="28"/>
        </w:rPr>
        <w:t xml:space="preserve">    ПОСТАНОВЛЕНИЕ</w:t>
      </w:r>
    </w:p>
    <w:p w:rsidR="008B1353" w:rsidRPr="008B1353" w:rsidRDefault="008B1353" w:rsidP="008B1353">
      <w:pPr>
        <w:spacing w:after="0" w:line="0" w:lineRule="atLeast"/>
        <w:rPr>
          <w:rFonts w:ascii="Times New Roman" w:hAnsi="Times New Roman" w:cs="Times New Roman"/>
          <w:sz w:val="28"/>
        </w:rPr>
      </w:pPr>
      <w:r w:rsidRPr="008B1353">
        <w:rPr>
          <w:rFonts w:ascii="Times New Roman" w:hAnsi="Times New Roman" w:cs="Times New Roman"/>
          <w:sz w:val="28"/>
        </w:rPr>
        <w:t xml:space="preserve">04  март  2025  </w:t>
      </w:r>
      <w:proofErr w:type="spellStart"/>
      <w:r w:rsidRPr="008B1353">
        <w:rPr>
          <w:rFonts w:ascii="Times New Roman" w:hAnsi="Times New Roman" w:cs="Times New Roman"/>
          <w:sz w:val="28"/>
        </w:rPr>
        <w:t>й</w:t>
      </w:r>
      <w:proofErr w:type="spellEnd"/>
      <w:r w:rsidRPr="008B1353">
        <w:rPr>
          <w:rFonts w:ascii="Times New Roman" w:hAnsi="Times New Roman" w:cs="Times New Roman"/>
          <w:sz w:val="28"/>
        </w:rPr>
        <w:t xml:space="preserve">.                     </w:t>
      </w:r>
      <w:r w:rsidRPr="008B1353">
        <w:rPr>
          <w:rFonts w:ascii="Times New Roman" w:hAnsi="Times New Roman" w:cs="Times New Roman"/>
          <w:sz w:val="28"/>
          <w:lang w:val="ba-RU"/>
        </w:rPr>
        <w:t xml:space="preserve">          </w:t>
      </w:r>
      <w:r w:rsidRPr="008B1353">
        <w:rPr>
          <w:rFonts w:ascii="Times New Roman" w:hAnsi="Times New Roman" w:cs="Times New Roman"/>
          <w:sz w:val="28"/>
        </w:rPr>
        <w:t xml:space="preserve">                   </w:t>
      </w:r>
      <w:r w:rsidRPr="008B1353">
        <w:rPr>
          <w:rFonts w:ascii="Times New Roman" w:hAnsi="Times New Roman" w:cs="Times New Roman"/>
          <w:sz w:val="28"/>
          <w:lang w:val="ba-RU"/>
        </w:rPr>
        <w:t xml:space="preserve">                04  марта</w:t>
      </w:r>
      <w:r w:rsidRPr="008B1353">
        <w:rPr>
          <w:rFonts w:ascii="Times New Roman" w:hAnsi="Times New Roman" w:cs="Times New Roman"/>
          <w:sz w:val="28"/>
        </w:rPr>
        <w:t xml:space="preserve">  2025 г.</w:t>
      </w:r>
    </w:p>
    <w:p w:rsidR="008B1353" w:rsidRPr="008B1353" w:rsidRDefault="008B1353" w:rsidP="008B1353">
      <w:pPr>
        <w:spacing w:after="0" w:line="0" w:lineRule="atLeast"/>
        <w:rPr>
          <w:rFonts w:ascii="Times New Roman" w:hAnsi="Times New Roman" w:cs="Times New Roman"/>
          <w:sz w:val="28"/>
          <w:szCs w:val="28"/>
        </w:rPr>
      </w:pPr>
      <w:r w:rsidRPr="008B1353">
        <w:rPr>
          <w:rFonts w:ascii="Times New Roman" w:hAnsi="Times New Roman" w:cs="Times New Roman"/>
          <w:sz w:val="28"/>
          <w:szCs w:val="28"/>
        </w:rPr>
        <w:t xml:space="preserve">Дүшəмбикə </w:t>
      </w:r>
      <w:proofErr w:type="spellStart"/>
      <w:r w:rsidRPr="008B1353">
        <w:rPr>
          <w:rFonts w:ascii="Times New Roman" w:hAnsi="Times New Roman" w:cs="Times New Roman"/>
          <w:sz w:val="28"/>
          <w:szCs w:val="28"/>
        </w:rPr>
        <w:t>ауылы</w:t>
      </w:r>
      <w:proofErr w:type="spellEnd"/>
      <w:r w:rsidRPr="008B1353">
        <w:rPr>
          <w:rFonts w:ascii="Times New Roman" w:hAnsi="Times New Roman" w:cs="Times New Roman"/>
          <w:sz w:val="28"/>
          <w:szCs w:val="28"/>
        </w:rPr>
        <w:t xml:space="preserve">    </w:t>
      </w:r>
      <w:r w:rsidRPr="008B1353">
        <w:rPr>
          <w:rFonts w:ascii="Times New Roman" w:hAnsi="Times New Roman" w:cs="Times New Roman"/>
          <w:sz w:val="28"/>
          <w:szCs w:val="28"/>
          <w:lang w:val="ba-RU"/>
        </w:rPr>
        <w:t xml:space="preserve"> </w:t>
      </w:r>
      <w:r w:rsidRPr="008B1353">
        <w:rPr>
          <w:rFonts w:ascii="Times New Roman" w:hAnsi="Times New Roman" w:cs="Times New Roman"/>
          <w:sz w:val="28"/>
          <w:szCs w:val="28"/>
        </w:rPr>
        <w:t xml:space="preserve">                  </w:t>
      </w:r>
      <w:r w:rsidRPr="008B1353">
        <w:rPr>
          <w:rFonts w:ascii="Times New Roman" w:hAnsi="Times New Roman" w:cs="Times New Roman"/>
          <w:sz w:val="28"/>
          <w:szCs w:val="28"/>
          <w:lang w:val="ba-RU"/>
        </w:rPr>
        <w:t xml:space="preserve">          </w:t>
      </w:r>
      <w:r w:rsidRPr="008B1353">
        <w:rPr>
          <w:rFonts w:ascii="Times New Roman" w:hAnsi="Times New Roman" w:cs="Times New Roman"/>
          <w:sz w:val="28"/>
          <w:szCs w:val="28"/>
        </w:rPr>
        <w:t xml:space="preserve">                                   село </w:t>
      </w:r>
      <w:proofErr w:type="spellStart"/>
      <w:r w:rsidRPr="008B1353">
        <w:rPr>
          <w:rFonts w:ascii="Times New Roman" w:hAnsi="Times New Roman" w:cs="Times New Roman"/>
          <w:sz w:val="28"/>
          <w:szCs w:val="28"/>
        </w:rPr>
        <w:t>Душанбеково</w:t>
      </w:r>
      <w:proofErr w:type="spellEnd"/>
    </w:p>
    <w:p w:rsidR="008B1353" w:rsidRPr="008B1353" w:rsidRDefault="008B1353" w:rsidP="008B1353">
      <w:pPr>
        <w:spacing w:after="0" w:line="0" w:lineRule="atLeast"/>
        <w:rPr>
          <w:rFonts w:ascii="Times New Roman" w:hAnsi="Times New Roman" w:cs="Times New Roman"/>
          <w:sz w:val="28"/>
          <w:szCs w:val="28"/>
        </w:rPr>
      </w:pPr>
    </w:p>
    <w:p w:rsidR="008B1353" w:rsidRPr="008B1353" w:rsidRDefault="008B1353" w:rsidP="008B1353">
      <w:pPr>
        <w:spacing w:after="0" w:line="0" w:lineRule="atLeast"/>
        <w:rPr>
          <w:rFonts w:ascii="Times New Roman" w:hAnsi="Times New Roman" w:cs="Times New Roman"/>
          <w:sz w:val="28"/>
          <w:szCs w:val="28"/>
        </w:rPr>
      </w:pPr>
    </w:p>
    <w:p w:rsidR="008B1353" w:rsidRPr="008B1353" w:rsidRDefault="008B1353" w:rsidP="008B1353">
      <w:pPr>
        <w:widowControl w:val="0"/>
        <w:autoSpaceDE w:val="0"/>
        <w:autoSpaceDN w:val="0"/>
        <w:spacing w:after="0"/>
        <w:jc w:val="center"/>
        <w:rPr>
          <w:rFonts w:ascii="Times New Roman" w:hAnsi="Times New Roman" w:cs="Times New Roman"/>
          <w:b/>
          <w:sz w:val="28"/>
          <w:szCs w:val="28"/>
        </w:rPr>
      </w:pPr>
      <w:r w:rsidRPr="008B1353">
        <w:rPr>
          <w:rFonts w:ascii="Times New Roman" w:hAnsi="Times New Roman" w:cs="Times New Roman"/>
          <w:b/>
          <w:sz w:val="28"/>
          <w:szCs w:val="28"/>
        </w:rPr>
        <w:t xml:space="preserve">Об утверждении Положения о мерах по обеспечению исполнения бюджета сельского поселения </w:t>
      </w:r>
      <w:r>
        <w:rPr>
          <w:rFonts w:ascii="Times New Roman" w:hAnsi="Times New Roman" w:cs="Times New Roman"/>
          <w:b/>
          <w:sz w:val="28"/>
          <w:szCs w:val="28"/>
        </w:rPr>
        <w:t xml:space="preserve">Душанбековский </w:t>
      </w:r>
      <w:r w:rsidRPr="008B1353">
        <w:rPr>
          <w:rFonts w:ascii="Times New Roman" w:hAnsi="Times New Roman" w:cs="Times New Roman"/>
          <w:b/>
          <w:sz w:val="28"/>
          <w:szCs w:val="28"/>
        </w:rPr>
        <w:t xml:space="preserve"> сельсовет</w:t>
      </w:r>
      <w:r w:rsidRPr="008B1353">
        <w:rPr>
          <w:rFonts w:ascii="Times New Roman" w:hAnsi="Times New Roman" w:cs="Times New Roman"/>
          <w:b/>
        </w:rPr>
        <w:t xml:space="preserve">  </w:t>
      </w:r>
      <w:r w:rsidRPr="008B1353">
        <w:rPr>
          <w:rFonts w:ascii="Times New Roman" w:hAnsi="Times New Roman" w:cs="Times New Roman"/>
          <w:b/>
          <w:sz w:val="28"/>
          <w:szCs w:val="28"/>
        </w:rPr>
        <w:t>муниципального района Кигинский  район  Республики Башкортостан</w:t>
      </w:r>
    </w:p>
    <w:p w:rsidR="008B1353" w:rsidRPr="008B1353" w:rsidRDefault="008B1353" w:rsidP="008B1353">
      <w:pPr>
        <w:widowControl w:val="0"/>
        <w:spacing w:after="0"/>
        <w:jc w:val="both"/>
        <w:rPr>
          <w:rFonts w:ascii="Times New Roman" w:hAnsi="Times New Roman" w:cs="Times New Roman"/>
          <w:sz w:val="28"/>
          <w:szCs w:val="28"/>
        </w:rPr>
      </w:pPr>
    </w:p>
    <w:p w:rsidR="008B1353" w:rsidRPr="008B1353" w:rsidRDefault="008B1353" w:rsidP="008B1353">
      <w:pPr>
        <w:keepNext/>
        <w:keepLines/>
        <w:shd w:val="clear" w:color="auto" w:fill="FFFFFF"/>
        <w:spacing w:after="0"/>
        <w:ind w:firstLine="540"/>
        <w:jc w:val="both"/>
        <w:outlineLvl w:val="0"/>
        <w:rPr>
          <w:rFonts w:ascii="Times New Roman" w:hAnsi="Times New Roman" w:cs="Times New Roman"/>
          <w:bCs/>
          <w:kern w:val="36"/>
          <w:sz w:val="28"/>
          <w:szCs w:val="28"/>
        </w:rPr>
      </w:pPr>
      <w:r w:rsidRPr="008B1353">
        <w:rPr>
          <w:rFonts w:ascii="Times New Roman" w:hAnsi="Times New Roman" w:cs="Times New Roman"/>
          <w:bCs/>
          <w:sz w:val="28"/>
          <w:szCs w:val="28"/>
        </w:rPr>
        <w:t xml:space="preserve">На основании Решения Совет сельского поселения </w:t>
      </w:r>
      <w:r>
        <w:rPr>
          <w:rFonts w:ascii="Times New Roman" w:hAnsi="Times New Roman" w:cs="Times New Roman"/>
          <w:bCs/>
          <w:sz w:val="28"/>
          <w:szCs w:val="28"/>
        </w:rPr>
        <w:t xml:space="preserve">Душанбековский </w:t>
      </w:r>
      <w:r w:rsidRPr="008B1353">
        <w:rPr>
          <w:rFonts w:ascii="Times New Roman" w:hAnsi="Times New Roman" w:cs="Times New Roman"/>
          <w:bCs/>
          <w:sz w:val="28"/>
          <w:szCs w:val="28"/>
        </w:rPr>
        <w:t xml:space="preserve"> сельсовет муниципального района Кигинский район Республики Башкортостан от 20 декабря 2024 года №</w:t>
      </w:r>
      <w:r>
        <w:rPr>
          <w:rFonts w:ascii="Times New Roman" w:hAnsi="Times New Roman" w:cs="Times New Roman"/>
          <w:bCs/>
          <w:sz w:val="28"/>
          <w:szCs w:val="28"/>
        </w:rPr>
        <w:t xml:space="preserve"> 29</w:t>
      </w:r>
      <w:r w:rsidRPr="008B1353">
        <w:rPr>
          <w:rFonts w:ascii="Times New Roman" w:hAnsi="Times New Roman" w:cs="Times New Roman"/>
          <w:bCs/>
          <w:sz w:val="28"/>
          <w:szCs w:val="28"/>
        </w:rPr>
        <w:t>-1</w:t>
      </w:r>
      <w:r>
        <w:rPr>
          <w:rFonts w:ascii="Times New Roman" w:hAnsi="Times New Roman" w:cs="Times New Roman"/>
          <w:bCs/>
          <w:sz w:val="28"/>
          <w:szCs w:val="28"/>
        </w:rPr>
        <w:t>2</w:t>
      </w:r>
      <w:r w:rsidRPr="008B1353">
        <w:rPr>
          <w:rFonts w:ascii="Times New Roman" w:hAnsi="Times New Roman" w:cs="Times New Roman"/>
          <w:bCs/>
          <w:sz w:val="28"/>
          <w:szCs w:val="28"/>
        </w:rPr>
        <w:t xml:space="preserve">-2     «О бюджете сельского поселения </w:t>
      </w:r>
      <w:r>
        <w:rPr>
          <w:rFonts w:ascii="Times New Roman" w:hAnsi="Times New Roman" w:cs="Times New Roman"/>
          <w:bCs/>
          <w:sz w:val="28"/>
          <w:szCs w:val="28"/>
        </w:rPr>
        <w:t xml:space="preserve">Душанбековский </w:t>
      </w:r>
      <w:r w:rsidRPr="008B1353">
        <w:rPr>
          <w:rFonts w:ascii="Times New Roman" w:hAnsi="Times New Roman" w:cs="Times New Roman"/>
          <w:bCs/>
          <w:sz w:val="28"/>
          <w:szCs w:val="28"/>
        </w:rPr>
        <w:t xml:space="preserve"> сельсовет муниципального района Кигинский район Республики Башкортостан на 2025 год и на плановый период 2026 и 2027 годов», </w:t>
      </w:r>
      <w:r w:rsidRPr="008B1353">
        <w:rPr>
          <w:rFonts w:ascii="Times New Roman" w:hAnsi="Times New Roman" w:cs="Times New Roman"/>
          <w:b/>
          <w:bCs/>
          <w:sz w:val="28"/>
          <w:szCs w:val="28"/>
        </w:rPr>
        <w:t>ПОСТАНОВЛЯЮ:</w:t>
      </w:r>
    </w:p>
    <w:p w:rsidR="008B1353" w:rsidRPr="008B1353" w:rsidRDefault="008B1353" w:rsidP="008B1353">
      <w:pPr>
        <w:widowControl w:val="0"/>
        <w:autoSpaceDE w:val="0"/>
        <w:autoSpaceDN w:val="0"/>
        <w:spacing w:after="0"/>
        <w:ind w:firstLine="540"/>
        <w:jc w:val="both"/>
        <w:rPr>
          <w:rFonts w:ascii="Times New Roman" w:hAnsi="Times New Roman" w:cs="Times New Roman"/>
          <w:sz w:val="28"/>
          <w:szCs w:val="28"/>
        </w:rPr>
      </w:pPr>
      <w:r w:rsidRPr="008B1353">
        <w:rPr>
          <w:rFonts w:ascii="Times New Roman" w:hAnsi="Times New Roman" w:cs="Times New Roman"/>
          <w:sz w:val="28"/>
          <w:szCs w:val="28"/>
        </w:rPr>
        <w:t xml:space="preserve">1. Утвердить прилагаемое «Положение о мерах по обеспечению исполнения бюджета сельского поселения </w:t>
      </w:r>
      <w:r>
        <w:rPr>
          <w:rFonts w:ascii="Times New Roman" w:hAnsi="Times New Roman" w:cs="Times New Roman"/>
          <w:sz w:val="28"/>
          <w:szCs w:val="28"/>
        </w:rPr>
        <w:t xml:space="preserve">Душанбековский </w:t>
      </w:r>
      <w:r w:rsidRPr="008B1353">
        <w:rPr>
          <w:rFonts w:ascii="Times New Roman" w:hAnsi="Times New Roman" w:cs="Times New Roman"/>
          <w:sz w:val="28"/>
          <w:szCs w:val="28"/>
        </w:rPr>
        <w:t xml:space="preserve"> сельсовет муниципального района Кигинский район Республики Башкортостан» (далее – Положение).</w:t>
      </w:r>
    </w:p>
    <w:p w:rsidR="008B1353" w:rsidRPr="008B1353" w:rsidRDefault="008B1353" w:rsidP="008B1353">
      <w:pPr>
        <w:widowControl w:val="0"/>
        <w:autoSpaceDE w:val="0"/>
        <w:autoSpaceDN w:val="0"/>
        <w:spacing w:after="0"/>
        <w:ind w:firstLine="540"/>
        <w:jc w:val="both"/>
        <w:rPr>
          <w:rFonts w:ascii="Times New Roman" w:hAnsi="Times New Roman" w:cs="Times New Roman"/>
          <w:sz w:val="28"/>
          <w:szCs w:val="28"/>
        </w:rPr>
      </w:pPr>
      <w:r w:rsidRPr="008B1353">
        <w:rPr>
          <w:rFonts w:ascii="Times New Roman" w:hAnsi="Times New Roman" w:cs="Times New Roman"/>
          <w:sz w:val="28"/>
          <w:szCs w:val="28"/>
        </w:rPr>
        <w:t xml:space="preserve">2. Настоящее Положение подлежит применению при исполнении бюджета сельского поселения </w:t>
      </w:r>
      <w:r>
        <w:rPr>
          <w:rFonts w:ascii="Times New Roman" w:hAnsi="Times New Roman" w:cs="Times New Roman"/>
          <w:sz w:val="28"/>
          <w:szCs w:val="28"/>
        </w:rPr>
        <w:t xml:space="preserve">Душанбековский </w:t>
      </w:r>
      <w:r w:rsidRPr="008B1353">
        <w:rPr>
          <w:rFonts w:ascii="Times New Roman" w:hAnsi="Times New Roman" w:cs="Times New Roman"/>
          <w:sz w:val="28"/>
          <w:szCs w:val="28"/>
        </w:rPr>
        <w:t xml:space="preserve"> сельсовет муниципального района Кигинский район Республики Башкортостан начиная с бюджета сельского поселения </w:t>
      </w:r>
      <w:r>
        <w:rPr>
          <w:rFonts w:ascii="Times New Roman" w:hAnsi="Times New Roman" w:cs="Times New Roman"/>
          <w:sz w:val="28"/>
          <w:szCs w:val="28"/>
        </w:rPr>
        <w:t xml:space="preserve">Душанбековский </w:t>
      </w:r>
      <w:r w:rsidRPr="008B1353">
        <w:rPr>
          <w:rFonts w:ascii="Times New Roman" w:hAnsi="Times New Roman" w:cs="Times New Roman"/>
          <w:sz w:val="28"/>
          <w:szCs w:val="28"/>
        </w:rPr>
        <w:t xml:space="preserve">  сельсовет муниципального района Кигинский  район Республики Башкортостан на 2025 год и на плановый период 2026 и 2027 годов (дале</w:t>
      </w:r>
      <w:proofErr w:type="gramStart"/>
      <w:r w:rsidRPr="008B1353">
        <w:rPr>
          <w:rFonts w:ascii="Times New Roman" w:hAnsi="Times New Roman" w:cs="Times New Roman"/>
          <w:sz w:val="28"/>
          <w:szCs w:val="28"/>
        </w:rPr>
        <w:t>е-</w:t>
      </w:r>
      <w:proofErr w:type="gramEnd"/>
      <w:r w:rsidRPr="008B1353">
        <w:rPr>
          <w:rFonts w:ascii="Times New Roman" w:hAnsi="Times New Roman" w:cs="Times New Roman"/>
          <w:sz w:val="28"/>
          <w:szCs w:val="28"/>
        </w:rPr>
        <w:t xml:space="preserve"> сельское поселение).</w:t>
      </w:r>
    </w:p>
    <w:p w:rsidR="008B1353" w:rsidRPr="008B1353" w:rsidRDefault="008B1353" w:rsidP="008B1353">
      <w:pPr>
        <w:widowControl w:val="0"/>
        <w:autoSpaceDE w:val="0"/>
        <w:autoSpaceDN w:val="0"/>
        <w:spacing w:after="0"/>
        <w:ind w:firstLine="540"/>
        <w:jc w:val="both"/>
        <w:rPr>
          <w:rFonts w:ascii="Times New Roman" w:eastAsia="Calibri" w:hAnsi="Times New Roman" w:cs="Times New Roman"/>
          <w:sz w:val="28"/>
          <w:szCs w:val="28"/>
        </w:rPr>
      </w:pPr>
      <w:r w:rsidRPr="008B1353">
        <w:rPr>
          <w:rFonts w:ascii="Times New Roman" w:hAnsi="Times New Roman" w:cs="Times New Roman"/>
          <w:sz w:val="28"/>
          <w:szCs w:val="28"/>
        </w:rPr>
        <w:t>3. Настоящее постановление вступает в силу с 1 января 2025 года.</w:t>
      </w:r>
    </w:p>
    <w:p w:rsidR="008B1353" w:rsidRPr="008B1353" w:rsidRDefault="008B1353" w:rsidP="008B1353">
      <w:pPr>
        <w:spacing w:after="0"/>
        <w:jc w:val="both"/>
        <w:rPr>
          <w:rFonts w:ascii="Times New Roman" w:hAnsi="Times New Roman" w:cs="Times New Roman"/>
          <w:sz w:val="28"/>
          <w:szCs w:val="28"/>
        </w:rPr>
      </w:pPr>
      <w:r w:rsidRPr="008B1353">
        <w:rPr>
          <w:rFonts w:ascii="Times New Roman" w:hAnsi="Times New Roman" w:cs="Times New Roman"/>
          <w:sz w:val="28"/>
          <w:szCs w:val="28"/>
        </w:rPr>
        <w:t xml:space="preserve">        4. </w:t>
      </w:r>
      <w:proofErr w:type="gramStart"/>
      <w:r w:rsidRPr="008B1353">
        <w:rPr>
          <w:rFonts w:ascii="Times New Roman" w:hAnsi="Times New Roman" w:cs="Times New Roman"/>
          <w:sz w:val="28"/>
          <w:szCs w:val="28"/>
        </w:rPr>
        <w:t>Контроль за</w:t>
      </w:r>
      <w:proofErr w:type="gramEnd"/>
      <w:r w:rsidRPr="008B1353">
        <w:rPr>
          <w:rFonts w:ascii="Times New Roman" w:hAnsi="Times New Roman" w:cs="Times New Roman"/>
          <w:sz w:val="28"/>
          <w:szCs w:val="28"/>
        </w:rPr>
        <w:t xml:space="preserve"> исполнением настоящего постановления оставляю за собой.</w:t>
      </w:r>
    </w:p>
    <w:p w:rsidR="008B1353" w:rsidRPr="008B1353" w:rsidRDefault="008B1353" w:rsidP="008B1353">
      <w:pPr>
        <w:tabs>
          <w:tab w:val="left" w:pos="989"/>
        </w:tabs>
        <w:spacing w:after="0"/>
        <w:jc w:val="both"/>
        <w:rPr>
          <w:rFonts w:ascii="Times New Roman" w:hAnsi="Times New Roman" w:cs="Times New Roman"/>
          <w:sz w:val="28"/>
          <w:szCs w:val="28"/>
        </w:rPr>
      </w:pPr>
    </w:p>
    <w:p w:rsidR="008B1353" w:rsidRPr="008B1353" w:rsidRDefault="008B1353" w:rsidP="008B1353">
      <w:pPr>
        <w:tabs>
          <w:tab w:val="left" w:pos="989"/>
        </w:tabs>
        <w:spacing w:after="0"/>
        <w:jc w:val="both"/>
        <w:rPr>
          <w:rFonts w:ascii="Times New Roman" w:hAnsi="Times New Roman" w:cs="Times New Roman"/>
          <w:sz w:val="28"/>
          <w:szCs w:val="28"/>
        </w:rPr>
      </w:pPr>
    </w:p>
    <w:p w:rsidR="008B1353" w:rsidRPr="008B1353" w:rsidRDefault="008B1353" w:rsidP="008B1353">
      <w:pPr>
        <w:tabs>
          <w:tab w:val="left" w:pos="989"/>
        </w:tabs>
        <w:spacing w:after="0"/>
        <w:jc w:val="both"/>
        <w:rPr>
          <w:rFonts w:ascii="Times New Roman" w:hAnsi="Times New Roman" w:cs="Times New Roman"/>
          <w:sz w:val="28"/>
          <w:szCs w:val="28"/>
        </w:rPr>
      </w:pPr>
    </w:p>
    <w:p w:rsidR="008B1353" w:rsidRPr="008B1353" w:rsidRDefault="008B1353" w:rsidP="008B1353">
      <w:pPr>
        <w:tabs>
          <w:tab w:val="left" w:pos="989"/>
        </w:tabs>
        <w:spacing w:after="0"/>
        <w:jc w:val="both"/>
        <w:rPr>
          <w:rFonts w:ascii="Times New Roman" w:hAnsi="Times New Roman" w:cs="Times New Roman"/>
          <w:sz w:val="28"/>
          <w:szCs w:val="28"/>
        </w:rPr>
      </w:pPr>
      <w:r w:rsidRPr="008B1353">
        <w:rPr>
          <w:rFonts w:ascii="Times New Roman" w:hAnsi="Times New Roman" w:cs="Times New Roman"/>
          <w:sz w:val="28"/>
          <w:szCs w:val="28"/>
        </w:rPr>
        <w:t xml:space="preserve"> Глава сельского поселения                                                   </w:t>
      </w:r>
      <w:r>
        <w:rPr>
          <w:rFonts w:ascii="Times New Roman" w:hAnsi="Times New Roman" w:cs="Times New Roman"/>
          <w:sz w:val="28"/>
          <w:szCs w:val="28"/>
        </w:rPr>
        <w:t xml:space="preserve">Р.Г. </w:t>
      </w:r>
      <w:proofErr w:type="spellStart"/>
      <w:r>
        <w:rPr>
          <w:rFonts w:ascii="Times New Roman" w:hAnsi="Times New Roman" w:cs="Times New Roman"/>
          <w:sz w:val="28"/>
          <w:szCs w:val="28"/>
        </w:rPr>
        <w:t>Усманова</w:t>
      </w:r>
      <w:proofErr w:type="spellEnd"/>
    </w:p>
    <w:p w:rsidR="008B1353" w:rsidRPr="008B1353" w:rsidRDefault="008B1353" w:rsidP="008B1353">
      <w:pPr>
        <w:spacing w:after="0"/>
        <w:ind w:firstLine="540"/>
        <w:rPr>
          <w:rFonts w:ascii="Times New Roman" w:hAnsi="Times New Roman" w:cs="Times New Roman"/>
          <w:bCs/>
          <w:sz w:val="28"/>
          <w:szCs w:val="28"/>
        </w:rPr>
      </w:pPr>
    </w:p>
    <w:p w:rsidR="008B1353" w:rsidRPr="008B1353" w:rsidRDefault="008B1353" w:rsidP="008B1353">
      <w:pPr>
        <w:spacing w:after="0"/>
        <w:ind w:firstLine="540"/>
        <w:rPr>
          <w:rFonts w:ascii="Times New Roman" w:hAnsi="Times New Roman" w:cs="Times New Roman"/>
          <w:bCs/>
          <w:sz w:val="28"/>
          <w:szCs w:val="28"/>
        </w:rPr>
      </w:pPr>
    </w:p>
    <w:p w:rsidR="008B1353" w:rsidRPr="008B1353" w:rsidRDefault="008B1353" w:rsidP="008B1353">
      <w:pPr>
        <w:widowControl w:val="0"/>
        <w:autoSpaceDE w:val="0"/>
        <w:autoSpaceDN w:val="0"/>
        <w:spacing w:after="0" w:line="0" w:lineRule="atLeast"/>
        <w:jc w:val="right"/>
        <w:outlineLvl w:val="0"/>
        <w:rPr>
          <w:rFonts w:ascii="Times New Roman" w:hAnsi="Times New Roman" w:cs="Times New Roman"/>
          <w:sz w:val="28"/>
          <w:szCs w:val="28"/>
        </w:rPr>
      </w:pPr>
      <w:r w:rsidRPr="008B1353">
        <w:rPr>
          <w:rFonts w:ascii="Times New Roman" w:hAnsi="Times New Roman" w:cs="Times New Roman"/>
          <w:sz w:val="28"/>
          <w:szCs w:val="28"/>
        </w:rPr>
        <w:t>Утвержден</w:t>
      </w:r>
    </w:p>
    <w:p w:rsidR="008B1353" w:rsidRPr="008B1353" w:rsidRDefault="008B1353" w:rsidP="008B1353">
      <w:pPr>
        <w:widowControl w:val="0"/>
        <w:autoSpaceDE w:val="0"/>
        <w:autoSpaceDN w:val="0"/>
        <w:spacing w:after="0" w:line="0" w:lineRule="atLeast"/>
        <w:jc w:val="right"/>
        <w:rPr>
          <w:rFonts w:ascii="Times New Roman" w:hAnsi="Times New Roman" w:cs="Times New Roman"/>
          <w:sz w:val="28"/>
          <w:szCs w:val="28"/>
        </w:rPr>
      </w:pPr>
      <w:r w:rsidRPr="008B1353">
        <w:rPr>
          <w:rFonts w:ascii="Times New Roman" w:hAnsi="Times New Roman" w:cs="Times New Roman"/>
          <w:sz w:val="28"/>
          <w:szCs w:val="28"/>
        </w:rPr>
        <w:t>постановлением Администрации</w:t>
      </w:r>
    </w:p>
    <w:p w:rsidR="008B1353" w:rsidRPr="008B1353" w:rsidRDefault="008B1353" w:rsidP="008B1353">
      <w:pPr>
        <w:widowControl w:val="0"/>
        <w:autoSpaceDE w:val="0"/>
        <w:autoSpaceDN w:val="0"/>
        <w:spacing w:after="0" w:line="0" w:lineRule="atLeast"/>
        <w:jc w:val="right"/>
        <w:rPr>
          <w:rFonts w:ascii="Times New Roman" w:hAnsi="Times New Roman" w:cs="Times New Roman"/>
          <w:sz w:val="28"/>
          <w:szCs w:val="28"/>
        </w:rPr>
      </w:pPr>
      <w:r w:rsidRPr="008B1353">
        <w:rPr>
          <w:rFonts w:ascii="Times New Roman" w:hAnsi="Times New Roman" w:cs="Times New Roman"/>
          <w:sz w:val="28"/>
          <w:szCs w:val="28"/>
        </w:rPr>
        <w:t xml:space="preserve">                                                                         СП </w:t>
      </w:r>
      <w:r>
        <w:rPr>
          <w:rFonts w:ascii="Times New Roman" w:hAnsi="Times New Roman" w:cs="Times New Roman"/>
          <w:sz w:val="28"/>
          <w:szCs w:val="28"/>
        </w:rPr>
        <w:t xml:space="preserve">Душанбековский </w:t>
      </w:r>
      <w:r w:rsidRPr="008B1353">
        <w:rPr>
          <w:rFonts w:ascii="Times New Roman" w:hAnsi="Times New Roman" w:cs="Times New Roman"/>
          <w:sz w:val="28"/>
          <w:szCs w:val="28"/>
        </w:rPr>
        <w:t xml:space="preserve"> сельсовет                                                                                             муниципального района  Кигинский район РБ</w:t>
      </w:r>
    </w:p>
    <w:p w:rsidR="008B1353" w:rsidRPr="008B1353" w:rsidRDefault="008B1353" w:rsidP="008B1353">
      <w:pPr>
        <w:widowControl w:val="0"/>
        <w:autoSpaceDE w:val="0"/>
        <w:autoSpaceDN w:val="0"/>
        <w:spacing w:after="0" w:line="0" w:lineRule="atLeast"/>
        <w:jc w:val="right"/>
        <w:rPr>
          <w:rFonts w:ascii="Times New Roman" w:hAnsi="Times New Roman" w:cs="Times New Roman"/>
          <w:sz w:val="28"/>
          <w:szCs w:val="28"/>
        </w:rPr>
      </w:pPr>
      <w:r w:rsidRPr="008B1353">
        <w:rPr>
          <w:rFonts w:ascii="Times New Roman" w:hAnsi="Times New Roman" w:cs="Times New Roman"/>
          <w:sz w:val="28"/>
          <w:szCs w:val="28"/>
        </w:rPr>
        <w:t xml:space="preserve">от </w:t>
      </w:r>
      <w:r>
        <w:rPr>
          <w:rFonts w:ascii="Times New Roman" w:hAnsi="Times New Roman" w:cs="Times New Roman"/>
          <w:sz w:val="28"/>
          <w:szCs w:val="28"/>
        </w:rPr>
        <w:t>04</w:t>
      </w:r>
      <w:r w:rsidRPr="008B1353">
        <w:rPr>
          <w:rFonts w:ascii="Times New Roman" w:hAnsi="Times New Roman" w:cs="Times New Roman"/>
          <w:sz w:val="28"/>
          <w:szCs w:val="28"/>
        </w:rPr>
        <w:t>.0</w:t>
      </w:r>
      <w:r>
        <w:rPr>
          <w:rFonts w:ascii="Times New Roman" w:hAnsi="Times New Roman" w:cs="Times New Roman"/>
          <w:sz w:val="28"/>
          <w:szCs w:val="28"/>
        </w:rPr>
        <w:t>3</w:t>
      </w:r>
      <w:r w:rsidRPr="008B1353">
        <w:rPr>
          <w:rFonts w:ascii="Times New Roman" w:hAnsi="Times New Roman" w:cs="Times New Roman"/>
          <w:sz w:val="28"/>
          <w:szCs w:val="28"/>
        </w:rPr>
        <w:t>. 2025 года № 1</w:t>
      </w:r>
      <w:r>
        <w:rPr>
          <w:rFonts w:ascii="Times New Roman" w:hAnsi="Times New Roman" w:cs="Times New Roman"/>
          <w:sz w:val="28"/>
          <w:szCs w:val="28"/>
        </w:rPr>
        <w:t>4</w:t>
      </w:r>
      <w:r w:rsidRPr="008B1353">
        <w:rPr>
          <w:rFonts w:ascii="Times New Roman" w:hAnsi="Times New Roman" w:cs="Times New Roman"/>
          <w:sz w:val="28"/>
          <w:szCs w:val="28"/>
        </w:rPr>
        <w:t xml:space="preserve"> </w:t>
      </w:r>
    </w:p>
    <w:p w:rsidR="008B1353" w:rsidRPr="008B1353" w:rsidRDefault="008B1353" w:rsidP="008B1353">
      <w:pPr>
        <w:widowControl w:val="0"/>
        <w:autoSpaceDE w:val="0"/>
        <w:autoSpaceDN w:val="0"/>
        <w:spacing w:after="0" w:line="0" w:lineRule="atLeast"/>
        <w:jc w:val="right"/>
        <w:rPr>
          <w:rFonts w:ascii="Times New Roman" w:hAnsi="Times New Roman" w:cs="Times New Roman"/>
          <w:sz w:val="28"/>
          <w:szCs w:val="28"/>
        </w:rPr>
      </w:pPr>
    </w:p>
    <w:p w:rsidR="008B1353" w:rsidRPr="008B1353" w:rsidRDefault="008B1353" w:rsidP="008B1353">
      <w:pPr>
        <w:widowControl w:val="0"/>
        <w:autoSpaceDE w:val="0"/>
        <w:autoSpaceDN w:val="0"/>
        <w:spacing w:after="0" w:line="0" w:lineRule="atLeast"/>
        <w:jc w:val="center"/>
        <w:rPr>
          <w:rFonts w:ascii="Times New Roman" w:hAnsi="Times New Roman" w:cs="Times New Roman"/>
          <w:b/>
          <w:sz w:val="28"/>
          <w:szCs w:val="28"/>
        </w:rPr>
      </w:pPr>
      <w:bookmarkStart w:id="0" w:name="P35"/>
      <w:bookmarkEnd w:id="0"/>
      <w:r w:rsidRPr="008B1353">
        <w:rPr>
          <w:rFonts w:ascii="Times New Roman" w:hAnsi="Times New Roman" w:cs="Times New Roman"/>
          <w:b/>
          <w:sz w:val="28"/>
          <w:szCs w:val="28"/>
        </w:rPr>
        <w:t>ПОЛОЖЕНИЕ</w:t>
      </w:r>
    </w:p>
    <w:p w:rsidR="008B1353" w:rsidRPr="008B1353" w:rsidRDefault="008B1353" w:rsidP="008B1353">
      <w:pPr>
        <w:widowControl w:val="0"/>
        <w:autoSpaceDE w:val="0"/>
        <w:autoSpaceDN w:val="0"/>
        <w:spacing w:after="0" w:line="0" w:lineRule="atLeast"/>
        <w:jc w:val="center"/>
        <w:rPr>
          <w:rFonts w:ascii="Times New Roman" w:hAnsi="Times New Roman" w:cs="Times New Roman"/>
          <w:b/>
          <w:sz w:val="28"/>
          <w:szCs w:val="28"/>
        </w:rPr>
      </w:pPr>
      <w:r w:rsidRPr="008B1353">
        <w:rPr>
          <w:rFonts w:ascii="Times New Roman" w:hAnsi="Times New Roman" w:cs="Times New Roman"/>
          <w:b/>
          <w:sz w:val="28"/>
          <w:szCs w:val="28"/>
        </w:rPr>
        <w:t xml:space="preserve">о мерах по обеспечению исполнения бюджета сельского поселения </w:t>
      </w:r>
      <w:r>
        <w:rPr>
          <w:rFonts w:ascii="Times New Roman" w:hAnsi="Times New Roman" w:cs="Times New Roman"/>
          <w:b/>
          <w:sz w:val="28"/>
          <w:szCs w:val="28"/>
        </w:rPr>
        <w:t xml:space="preserve">Душанбековский </w:t>
      </w:r>
      <w:r w:rsidRPr="008B1353">
        <w:rPr>
          <w:rFonts w:ascii="Times New Roman" w:hAnsi="Times New Roman" w:cs="Times New Roman"/>
          <w:b/>
          <w:sz w:val="28"/>
          <w:szCs w:val="28"/>
        </w:rPr>
        <w:t xml:space="preserve"> сельсовет  муниципального района Кигинский район  Республики Башкортостан</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p>
    <w:p w:rsidR="008B1353" w:rsidRPr="008B1353" w:rsidRDefault="008B1353" w:rsidP="008B1353">
      <w:pPr>
        <w:widowControl w:val="0"/>
        <w:autoSpaceDE w:val="0"/>
        <w:autoSpaceDN w:val="0"/>
        <w:adjustRightInd w:val="0"/>
        <w:spacing w:after="0" w:line="0" w:lineRule="atLeast"/>
        <w:ind w:firstLine="567"/>
        <w:jc w:val="both"/>
        <w:rPr>
          <w:rFonts w:ascii="Times New Roman" w:hAnsi="Times New Roman" w:cs="Times New Roman"/>
          <w:sz w:val="28"/>
          <w:szCs w:val="28"/>
        </w:rPr>
      </w:pPr>
      <w:proofErr w:type="gramStart"/>
      <w:r w:rsidRPr="008B1353">
        <w:rPr>
          <w:rFonts w:ascii="Times New Roman" w:hAnsi="Times New Roman" w:cs="Times New Roman"/>
          <w:sz w:val="28"/>
          <w:szCs w:val="28"/>
        </w:rPr>
        <w:t xml:space="preserve">Настоящее Положение устанавливает меры по обеспечению исполнения бюджета сельского поселения </w:t>
      </w:r>
      <w:r>
        <w:rPr>
          <w:rFonts w:ascii="Times New Roman" w:hAnsi="Times New Roman" w:cs="Times New Roman"/>
          <w:sz w:val="28"/>
          <w:szCs w:val="28"/>
        </w:rPr>
        <w:t xml:space="preserve">Душанбековский </w:t>
      </w:r>
      <w:r w:rsidRPr="008B1353">
        <w:rPr>
          <w:rFonts w:ascii="Times New Roman" w:hAnsi="Times New Roman" w:cs="Times New Roman"/>
          <w:sz w:val="28"/>
          <w:szCs w:val="28"/>
        </w:rPr>
        <w:t xml:space="preserve"> сельсовет муниципального района Кигинский район Республики Башкортостан на очередной (текущий) финансовый год и плановый период в соответствии с принятым решением о бюджете сельского поселения </w:t>
      </w:r>
      <w:r>
        <w:rPr>
          <w:rFonts w:ascii="Times New Roman" w:hAnsi="Times New Roman" w:cs="Times New Roman"/>
          <w:sz w:val="28"/>
          <w:szCs w:val="28"/>
        </w:rPr>
        <w:t xml:space="preserve">Душанбековский </w:t>
      </w:r>
      <w:r w:rsidRPr="008B1353">
        <w:rPr>
          <w:rFonts w:ascii="Times New Roman" w:hAnsi="Times New Roman" w:cs="Times New Roman"/>
          <w:sz w:val="28"/>
          <w:szCs w:val="28"/>
        </w:rPr>
        <w:t xml:space="preserve"> сельсовет муниципального района Кигинский район Республики Башкортостан на текущий финансовый год и плановый период (далее – Решение о бюджете).</w:t>
      </w:r>
      <w:proofErr w:type="gramEnd"/>
    </w:p>
    <w:p w:rsidR="008B1353" w:rsidRPr="008B1353" w:rsidRDefault="008B1353" w:rsidP="008B1353">
      <w:pPr>
        <w:widowControl w:val="0"/>
        <w:autoSpaceDE w:val="0"/>
        <w:autoSpaceDN w:val="0"/>
        <w:spacing w:after="0" w:line="0" w:lineRule="atLeast"/>
        <w:jc w:val="center"/>
        <w:rPr>
          <w:rFonts w:ascii="Times New Roman" w:hAnsi="Times New Roman" w:cs="Times New Roman"/>
          <w:b/>
          <w:sz w:val="28"/>
          <w:szCs w:val="28"/>
        </w:rPr>
      </w:pPr>
      <w:r w:rsidRPr="008B1353">
        <w:rPr>
          <w:rFonts w:ascii="Times New Roman" w:hAnsi="Times New Roman" w:cs="Times New Roman"/>
          <w:b/>
          <w:sz w:val="28"/>
          <w:szCs w:val="28"/>
        </w:rPr>
        <w:t>1. Общие положения</w:t>
      </w:r>
    </w:p>
    <w:p w:rsidR="008B1353" w:rsidRPr="008B1353" w:rsidRDefault="008B1353" w:rsidP="008B1353">
      <w:pPr>
        <w:widowControl w:val="0"/>
        <w:autoSpaceDE w:val="0"/>
        <w:autoSpaceDN w:val="0"/>
        <w:adjustRightInd w:val="0"/>
        <w:spacing w:after="0" w:line="0" w:lineRule="atLeast"/>
        <w:ind w:firstLine="567"/>
        <w:jc w:val="both"/>
        <w:rPr>
          <w:rFonts w:ascii="Times New Roman" w:hAnsi="Times New Roman" w:cs="Times New Roman"/>
        </w:rPr>
      </w:pPr>
      <w:r w:rsidRPr="008B1353">
        <w:rPr>
          <w:rFonts w:ascii="Times New Roman" w:hAnsi="Times New Roman" w:cs="Times New Roman"/>
          <w:sz w:val="28"/>
          <w:szCs w:val="28"/>
        </w:rPr>
        <w:t xml:space="preserve">1.1. Исполнение бюджета сельского поселения </w:t>
      </w:r>
      <w:r>
        <w:rPr>
          <w:rFonts w:ascii="Times New Roman" w:hAnsi="Times New Roman" w:cs="Times New Roman"/>
          <w:sz w:val="28"/>
          <w:szCs w:val="28"/>
        </w:rPr>
        <w:t xml:space="preserve">Душанбековский </w:t>
      </w:r>
      <w:r w:rsidRPr="008B1353">
        <w:rPr>
          <w:rFonts w:ascii="Times New Roman" w:hAnsi="Times New Roman" w:cs="Times New Roman"/>
          <w:sz w:val="28"/>
          <w:szCs w:val="28"/>
        </w:rPr>
        <w:t xml:space="preserve"> сельсовет муниципального района Кигинский район Республики Башкортостан организуется на основе сводной бюджетной росписи и кассового плана бюджета сельского поселения </w:t>
      </w:r>
      <w:r>
        <w:rPr>
          <w:rFonts w:ascii="Times New Roman" w:hAnsi="Times New Roman" w:cs="Times New Roman"/>
          <w:sz w:val="28"/>
          <w:szCs w:val="28"/>
        </w:rPr>
        <w:t xml:space="preserve">Душанбековский </w:t>
      </w:r>
      <w:r w:rsidRPr="008B1353">
        <w:rPr>
          <w:rFonts w:ascii="Times New Roman" w:hAnsi="Times New Roman" w:cs="Times New Roman"/>
          <w:sz w:val="28"/>
          <w:szCs w:val="28"/>
        </w:rPr>
        <w:t xml:space="preserve"> сельсовет  муниципального района Кигинский район Республики Башкортостан в установленном порядке</w:t>
      </w:r>
      <w:r w:rsidRPr="008B1353">
        <w:rPr>
          <w:rFonts w:ascii="Times New Roman" w:hAnsi="Times New Roman" w:cs="Times New Roman"/>
        </w:rPr>
        <w:t>.</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rPr>
      </w:pPr>
      <w:r w:rsidRPr="008B1353">
        <w:rPr>
          <w:rFonts w:ascii="Times New Roman" w:hAnsi="Times New Roman" w:cs="Times New Roman"/>
        </w:rPr>
        <w:t xml:space="preserve">1.2. </w:t>
      </w:r>
      <w:r w:rsidRPr="008B1353">
        <w:rPr>
          <w:rFonts w:ascii="Times New Roman" w:hAnsi="Times New Roman" w:cs="Times New Roman"/>
          <w:sz w:val="28"/>
          <w:szCs w:val="28"/>
        </w:rPr>
        <w:t xml:space="preserve">Главным администраторам (администраторам) доходов бюджета сельского поселения </w:t>
      </w:r>
      <w:r>
        <w:rPr>
          <w:rFonts w:ascii="Times New Roman" w:hAnsi="Times New Roman" w:cs="Times New Roman"/>
          <w:sz w:val="28"/>
          <w:szCs w:val="28"/>
        </w:rPr>
        <w:t xml:space="preserve">Душанбековский </w:t>
      </w:r>
      <w:r w:rsidRPr="008B1353">
        <w:rPr>
          <w:rFonts w:ascii="Times New Roman" w:hAnsi="Times New Roman" w:cs="Times New Roman"/>
          <w:sz w:val="28"/>
          <w:szCs w:val="28"/>
        </w:rPr>
        <w:t xml:space="preserve">   сельсовет муниципального района Кигинский район Республики Башкортостан и главным администраторам </w:t>
      </w:r>
      <w:proofErr w:type="gramStart"/>
      <w:r w:rsidRPr="008B1353">
        <w:rPr>
          <w:rFonts w:ascii="Times New Roman" w:hAnsi="Times New Roman" w:cs="Times New Roman"/>
          <w:sz w:val="28"/>
          <w:szCs w:val="28"/>
        </w:rPr>
        <w:t>источников финансирования дефицита бюджета сельского поселения</w:t>
      </w:r>
      <w:proofErr w:type="gramEnd"/>
      <w:r w:rsidRPr="008B1353">
        <w:rPr>
          <w:rFonts w:ascii="Times New Roman" w:hAnsi="Times New Roman" w:cs="Times New Roman"/>
          <w:sz w:val="28"/>
          <w:szCs w:val="28"/>
        </w:rPr>
        <w:t xml:space="preserve"> </w:t>
      </w:r>
      <w:r>
        <w:rPr>
          <w:rFonts w:ascii="Times New Roman" w:hAnsi="Times New Roman" w:cs="Times New Roman"/>
          <w:sz w:val="28"/>
          <w:szCs w:val="28"/>
        </w:rPr>
        <w:t xml:space="preserve">Душанбековский </w:t>
      </w:r>
      <w:r w:rsidRPr="008B1353">
        <w:rPr>
          <w:rFonts w:ascii="Times New Roman" w:hAnsi="Times New Roman" w:cs="Times New Roman"/>
          <w:sz w:val="28"/>
          <w:szCs w:val="28"/>
        </w:rPr>
        <w:t xml:space="preserve"> сельсовет муниципального района Кигинский район Республики Башкортостан</w:t>
      </w:r>
      <w:r w:rsidRPr="008B1353">
        <w:rPr>
          <w:rFonts w:ascii="Times New Roman" w:hAnsi="Times New Roman" w:cs="Times New Roman"/>
        </w:rPr>
        <w:t>:</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1) принять меры по обеспечению поступления налогов, сборов и других обязательных платежей, источников финансирования дефицита бюджета, а также сокращению задолженности по их уплате;</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 xml:space="preserve">2) представлять в </w:t>
      </w:r>
      <w:proofErr w:type="spellStart"/>
      <w:r w:rsidRPr="008B1353">
        <w:rPr>
          <w:rFonts w:ascii="Times New Roman" w:hAnsi="Times New Roman" w:cs="Times New Roman"/>
          <w:sz w:val="28"/>
          <w:szCs w:val="28"/>
        </w:rPr>
        <w:t>финорган</w:t>
      </w:r>
      <w:proofErr w:type="spellEnd"/>
      <w:r w:rsidRPr="008B1353">
        <w:rPr>
          <w:rFonts w:ascii="Times New Roman" w:hAnsi="Times New Roman" w:cs="Times New Roman"/>
          <w:sz w:val="28"/>
          <w:szCs w:val="28"/>
        </w:rPr>
        <w:t>:</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proofErr w:type="gramStart"/>
      <w:r w:rsidRPr="008B1353">
        <w:rPr>
          <w:rFonts w:ascii="Times New Roman" w:hAnsi="Times New Roman" w:cs="Times New Roman"/>
          <w:sz w:val="28"/>
          <w:szCs w:val="28"/>
        </w:rPr>
        <w:t>ежемесячно не позднее третьего рабочего дня текущего месяца, в период с февраля по декабрь текущего финансового года прогноз поступлений</w:t>
      </w:r>
      <w:r w:rsidRPr="008B1353">
        <w:rPr>
          <w:rFonts w:ascii="Times New Roman" w:hAnsi="Times New Roman" w:cs="Times New Roman"/>
          <w:sz w:val="28"/>
          <w:szCs w:val="28"/>
        </w:rPr>
        <w:br/>
        <w:t>по доходам бюджета на текущий финансовый год и прогноз поступлений по доходам бюджета первоначальный прогноз поступлений по доходам бюджета на очередной финансовый год и прогноз поступлений по доходам бюджета на январь – не позднее тринадцатого рабочего дня декабря текущего финансового года;</w:t>
      </w:r>
      <w:proofErr w:type="gramEnd"/>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 xml:space="preserve">ежемесячно не позднее третьего рабочего дня текущего месяца, в период с февраля по декабрь текущего финансового года прогноз поступлений </w:t>
      </w:r>
      <w:r w:rsidRPr="008B1353">
        <w:rPr>
          <w:rFonts w:ascii="Times New Roman" w:hAnsi="Times New Roman" w:cs="Times New Roman"/>
          <w:sz w:val="28"/>
          <w:szCs w:val="28"/>
        </w:rPr>
        <w:br/>
      </w:r>
      <w:r w:rsidRPr="008B1353">
        <w:rPr>
          <w:rFonts w:ascii="Times New Roman" w:hAnsi="Times New Roman" w:cs="Times New Roman"/>
          <w:sz w:val="28"/>
          <w:szCs w:val="28"/>
        </w:rPr>
        <w:lastRenderedPageBreak/>
        <w:t>по источникам финансирования дефицита бюджета на текущий финансовый год и прогноз поступлений</w:t>
      </w:r>
      <w:r>
        <w:rPr>
          <w:rFonts w:ascii="Times New Roman" w:hAnsi="Times New Roman" w:cs="Times New Roman"/>
          <w:sz w:val="28"/>
          <w:szCs w:val="28"/>
        </w:rPr>
        <w:t xml:space="preserve"> </w:t>
      </w:r>
      <w:r w:rsidRPr="008B1353">
        <w:rPr>
          <w:rFonts w:ascii="Times New Roman" w:hAnsi="Times New Roman" w:cs="Times New Roman"/>
          <w:sz w:val="28"/>
          <w:szCs w:val="28"/>
        </w:rPr>
        <w:t>по источникам финансирования дефицита бюджета на текущий месяц;</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 xml:space="preserve">первоначальный прогноз поступлений по источникам финансирования дефицита бюджета на очередной финансовый год– </w:t>
      </w:r>
      <w:proofErr w:type="gramStart"/>
      <w:r w:rsidRPr="008B1353">
        <w:rPr>
          <w:rFonts w:ascii="Times New Roman" w:hAnsi="Times New Roman" w:cs="Times New Roman"/>
          <w:sz w:val="28"/>
          <w:szCs w:val="28"/>
        </w:rPr>
        <w:t>не</w:t>
      </w:r>
      <w:proofErr w:type="gramEnd"/>
      <w:r w:rsidRPr="008B1353">
        <w:rPr>
          <w:rFonts w:ascii="Times New Roman" w:hAnsi="Times New Roman" w:cs="Times New Roman"/>
          <w:sz w:val="28"/>
          <w:szCs w:val="28"/>
        </w:rPr>
        <w:t xml:space="preserve"> позднее тринадцатого рабочего дня декабря текущего финансового года;</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proofErr w:type="gramStart"/>
      <w:r w:rsidRPr="008B1353">
        <w:rPr>
          <w:rFonts w:ascii="Times New Roman" w:hAnsi="Times New Roman" w:cs="Times New Roman"/>
          <w:sz w:val="28"/>
          <w:szCs w:val="28"/>
        </w:rPr>
        <w:t xml:space="preserve">ежеквартально до 20 числа месяца текущего финансового года, следующего за отчетным кварталом, за отчетный финансовый год – до 25 января текущего финансового года, следующего за отчетным, информацию о выполнении плана мобилизации налогов, сборов и иных обязательных платежей в порядке, установленном </w:t>
      </w:r>
      <w:proofErr w:type="spellStart"/>
      <w:r w:rsidRPr="008B1353">
        <w:rPr>
          <w:rFonts w:ascii="Times New Roman" w:hAnsi="Times New Roman" w:cs="Times New Roman"/>
          <w:sz w:val="28"/>
          <w:szCs w:val="28"/>
        </w:rPr>
        <w:t>финорганом</w:t>
      </w:r>
      <w:proofErr w:type="spellEnd"/>
      <w:r w:rsidRPr="008B1353">
        <w:rPr>
          <w:rFonts w:ascii="Times New Roman" w:hAnsi="Times New Roman" w:cs="Times New Roman"/>
          <w:sz w:val="28"/>
          <w:szCs w:val="28"/>
        </w:rPr>
        <w:t>;</w:t>
      </w:r>
      <w:proofErr w:type="gramEnd"/>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 xml:space="preserve">аналитические материалы по исполнению бюджета сельского поселения в части доходов бюджета в сроки, установленные </w:t>
      </w:r>
      <w:proofErr w:type="spellStart"/>
      <w:r w:rsidRPr="008B1353">
        <w:rPr>
          <w:rFonts w:ascii="Times New Roman" w:hAnsi="Times New Roman" w:cs="Times New Roman"/>
          <w:sz w:val="28"/>
          <w:szCs w:val="28"/>
        </w:rPr>
        <w:t>финорганом</w:t>
      </w:r>
      <w:proofErr w:type="spellEnd"/>
      <w:r w:rsidRPr="008B1353">
        <w:rPr>
          <w:rFonts w:ascii="Times New Roman" w:hAnsi="Times New Roman" w:cs="Times New Roman"/>
          <w:sz w:val="28"/>
          <w:szCs w:val="28"/>
        </w:rPr>
        <w:t>;</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обеспечить оперативное уточнение платежей, относимых Управлением Федерального казначейства по Республике Башкортостан на невыясненные поступления, с целью их зачисления на соответствующие коды доходов бюджетной классификации Российской Федерации;</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proofErr w:type="gramStart"/>
      <w:r w:rsidRPr="008B1353">
        <w:rPr>
          <w:rFonts w:ascii="Times New Roman" w:hAnsi="Times New Roman" w:cs="Times New Roman"/>
          <w:sz w:val="28"/>
          <w:szCs w:val="28"/>
        </w:rPr>
        <w:t>обеспечить по состоянию на 31 декабря текущего финансового года выполнение принятых обязательств, предусмотренных соглашениями о предоставлении субсидий бюджету из республиканского и федерального бюджетов.</w:t>
      </w:r>
      <w:proofErr w:type="gramEnd"/>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1.3. Главным администраторам доходов бюджета:</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 xml:space="preserve">1) организовать мониторинг поступления в консолидированный бюджет </w:t>
      </w:r>
      <w:proofErr w:type="spellStart"/>
      <w:r w:rsidRPr="008B1353">
        <w:rPr>
          <w:rFonts w:ascii="Times New Roman" w:hAnsi="Times New Roman" w:cs="Times New Roman"/>
          <w:sz w:val="28"/>
          <w:szCs w:val="28"/>
        </w:rPr>
        <w:t>администрируемых</w:t>
      </w:r>
      <w:proofErr w:type="spellEnd"/>
      <w:r w:rsidRPr="008B1353">
        <w:rPr>
          <w:rFonts w:ascii="Times New Roman" w:hAnsi="Times New Roman" w:cs="Times New Roman"/>
          <w:sz w:val="28"/>
          <w:szCs w:val="28"/>
        </w:rPr>
        <w:t xml:space="preserve"> доходов, в том </w:t>
      </w:r>
      <w:proofErr w:type="spellStart"/>
      <w:r w:rsidRPr="008B1353">
        <w:rPr>
          <w:rFonts w:ascii="Times New Roman" w:hAnsi="Times New Roman" w:cs="Times New Roman"/>
          <w:sz w:val="28"/>
          <w:szCs w:val="28"/>
        </w:rPr>
        <w:t>числепо</w:t>
      </w:r>
      <w:proofErr w:type="spellEnd"/>
      <w:r w:rsidRPr="008B1353">
        <w:rPr>
          <w:rFonts w:ascii="Times New Roman" w:hAnsi="Times New Roman" w:cs="Times New Roman"/>
          <w:sz w:val="28"/>
          <w:szCs w:val="28"/>
        </w:rPr>
        <w:t xml:space="preserve"> крупным плательщикам, с периодичностью, учитывающей сроки уплаты платежей;</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 xml:space="preserve">2) обеспечивать до 25 декабря текущего финансового года закрепление соответствующих полномочий администратора доходов бюджета за казенными учреждениями, находящимися в их ведении, полномочий главного администратора доходов местных бюджетов – за их территориальными органами и доводить до Управления Федерального казначейства по Республике Башкортостан Реестр </w:t>
      </w:r>
      <w:proofErr w:type="spellStart"/>
      <w:r w:rsidRPr="008B1353">
        <w:rPr>
          <w:rFonts w:ascii="Times New Roman" w:hAnsi="Times New Roman" w:cs="Times New Roman"/>
          <w:sz w:val="28"/>
          <w:szCs w:val="28"/>
        </w:rPr>
        <w:t>администрируемых</w:t>
      </w:r>
      <w:proofErr w:type="spellEnd"/>
      <w:r w:rsidRPr="008B1353">
        <w:rPr>
          <w:rFonts w:ascii="Times New Roman" w:hAnsi="Times New Roman" w:cs="Times New Roman"/>
          <w:sz w:val="28"/>
          <w:szCs w:val="28"/>
        </w:rPr>
        <w:t xml:space="preserve"> доходов;</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 xml:space="preserve">3) в случае изменения функций главных администраторов доходов бюджета, а также состава закрепленных за ними кодов классификации доходов бюджетов Российской Федерации в течение трех рабочих дней текущего финансового года представлять информацию в </w:t>
      </w:r>
      <w:proofErr w:type="spellStart"/>
      <w:r w:rsidRPr="008B1353">
        <w:rPr>
          <w:rFonts w:ascii="Times New Roman" w:hAnsi="Times New Roman" w:cs="Times New Roman"/>
          <w:sz w:val="28"/>
          <w:szCs w:val="28"/>
        </w:rPr>
        <w:t>финорган</w:t>
      </w:r>
      <w:proofErr w:type="spellEnd"/>
      <w:r w:rsidRPr="008B1353">
        <w:rPr>
          <w:rFonts w:ascii="Times New Roman" w:hAnsi="Times New Roman" w:cs="Times New Roman"/>
          <w:sz w:val="28"/>
          <w:szCs w:val="28"/>
        </w:rPr>
        <w:t>;</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 xml:space="preserve">4) в целях обеспечения своевременного и правильного зачисления </w:t>
      </w:r>
      <w:r w:rsidRPr="008B1353">
        <w:rPr>
          <w:rFonts w:ascii="Times New Roman" w:hAnsi="Times New Roman" w:cs="Times New Roman"/>
          <w:sz w:val="28"/>
          <w:szCs w:val="28"/>
        </w:rPr>
        <w:br/>
        <w:t xml:space="preserve">в бюджет межбюджетных трансфертов из федерального бюджета ежегодно в срок до 25 декабря текущего финансового года обеспечивать доведение до соответствующих главных распорядителей средств федерального бюджета реквизитов счета и кодов бюджетной классификации, предварительно согласованных </w:t>
      </w:r>
      <w:r w:rsidRPr="008B1353">
        <w:rPr>
          <w:rFonts w:ascii="Times New Roman" w:hAnsi="Times New Roman" w:cs="Times New Roman"/>
          <w:sz w:val="28"/>
          <w:szCs w:val="28"/>
        </w:rPr>
        <w:br/>
        <w:t xml:space="preserve">с </w:t>
      </w:r>
      <w:proofErr w:type="spellStart"/>
      <w:r w:rsidRPr="008B1353">
        <w:rPr>
          <w:rFonts w:ascii="Times New Roman" w:hAnsi="Times New Roman" w:cs="Times New Roman"/>
          <w:sz w:val="28"/>
          <w:szCs w:val="28"/>
        </w:rPr>
        <w:t>финорганом</w:t>
      </w:r>
      <w:proofErr w:type="spellEnd"/>
      <w:r w:rsidRPr="008B1353">
        <w:rPr>
          <w:rFonts w:ascii="Times New Roman" w:hAnsi="Times New Roman" w:cs="Times New Roman"/>
          <w:sz w:val="28"/>
          <w:szCs w:val="28"/>
        </w:rPr>
        <w:t>;</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proofErr w:type="gramStart"/>
      <w:r w:rsidRPr="008B1353">
        <w:rPr>
          <w:rFonts w:ascii="Times New Roman" w:hAnsi="Times New Roman" w:cs="Times New Roman"/>
          <w:sz w:val="28"/>
          <w:szCs w:val="28"/>
        </w:rPr>
        <w:t xml:space="preserve">5) обеспечить возврат в федеральный и республиканский бюджеты неиспользованных остатков межбюджетных трансфертов, полученных из </w:t>
      </w:r>
      <w:r w:rsidRPr="008B1353">
        <w:rPr>
          <w:rFonts w:ascii="Times New Roman" w:hAnsi="Times New Roman" w:cs="Times New Roman"/>
          <w:sz w:val="28"/>
          <w:szCs w:val="28"/>
        </w:rPr>
        <w:lastRenderedPageBreak/>
        <w:t>федерального бюджета в предыдущие годы и имеющих целевое назначение, возвращенных в бюджет в течение текущего финансового года, не позднее 5 рабочих дней текущего финансового года со дня их поступления в бюджет;</w:t>
      </w:r>
      <w:proofErr w:type="gramEnd"/>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6) обеспечить заключение соглашений с соответствующими главными распорядителями средств федерального бюджета о предоставлении целевых межбюджетных трансфертов из федерального бюджета на очередной финансовый год в сроки, установленные бюджетным законодательством;</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proofErr w:type="gramStart"/>
      <w:r w:rsidRPr="008B1353">
        <w:rPr>
          <w:rFonts w:ascii="Times New Roman" w:hAnsi="Times New Roman" w:cs="Times New Roman"/>
          <w:sz w:val="28"/>
          <w:szCs w:val="28"/>
        </w:rPr>
        <w:t xml:space="preserve">7) осуществлять заключение договоров (соглашений) </w:t>
      </w:r>
      <w:r w:rsidRPr="008B1353">
        <w:rPr>
          <w:rFonts w:ascii="Times New Roman" w:hAnsi="Times New Roman" w:cs="Times New Roman"/>
          <w:sz w:val="28"/>
          <w:szCs w:val="28"/>
        </w:rPr>
        <w:br/>
        <w:t>с соответствующими главными распорядителями средств республиканского и федерального бюджетов о предоставлении субсидий, субвенций и иных межбюджетных трансфертов, имеющих целевое назначение, из республиканского и  федерального бюджетов (внесение изменений в указанные договоры (соглашения)) в государственной интегрированной информационной системе управления общественными финансами «Электронный бюджет» с соблюдением требований, установленных законодательством Российской Федерации о государственной тайне;</w:t>
      </w:r>
      <w:proofErr w:type="gramEnd"/>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proofErr w:type="gramStart"/>
      <w:r w:rsidRPr="008B1353">
        <w:rPr>
          <w:rFonts w:ascii="Times New Roman" w:hAnsi="Times New Roman" w:cs="Times New Roman"/>
          <w:sz w:val="28"/>
          <w:szCs w:val="28"/>
        </w:rPr>
        <w:t xml:space="preserve">8) при передаче в соответствии с муниципальными нормативно- правовыми актами отдельных полномочий сельского поселения </w:t>
      </w:r>
      <w:r>
        <w:rPr>
          <w:rFonts w:ascii="Times New Roman" w:hAnsi="Times New Roman" w:cs="Times New Roman"/>
          <w:sz w:val="28"/>
          <w:szCs w:val="28"/>
        </w:rPr>
        <w:t xml:space="preserve">Душанбековский </w:t>
      </w:r>
      <w:r w:rsidRPr="008B1353">
        <w:rPr>
          <w:rFonts w:ascii="Times New Roman" w:hAnsi="Times New Roman" w:cs="Times New Roman"/>
          <w:sz w:val="28"/>
          <w:szCs w:val="28"/>
        </w:rPr>
        <w:t xml:space="preserve"> сельсовет   муниципального района Кигинский район Республики Башкортостан органам местного самоуправления обеспечить ежегодно до 27 декабря текущего финансового года доведение до органов местного самоуправления правовых актов, определяющих порядок администрирования органами местного самоуправления доходов, зачисляемых в бюджет, по соответствующим кодам классификации доходов бюджета.</w:t>
      </w:r>
      <w:proofErr w:type="gramEnd"/>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1.4. Главным распорядителям средств бюджета (далее – главные распорядители) обеспечить:</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 xml:space="preserve">1) результативность, </w:t>
      </w:r>
      <w:proofErr w:type="spellStart"/>
      <w:r w:rsidRPr="008B1353">
        <w:rPr>
          <w:rFonts w:ascii="Times New Roman" w:hAnsi="Times New Roman" w:cs="Times New Roman"/>
          <w:sz w:val="28"/>
          <w:szCs w:val="28"/>
        </w:rPr>
        <w:t>адресность</w:t>
      </w:r>
      <w:proofErr w:type="spellEnd"/>
      <w:r w:rsidRPr="008B1353">
        <w:rPr>
          <w:rFonts w:ascii="Times New Roman" w:hAnsi="Times New Roman" w:cs="Times New Roman"/>
          <w:sz w:val="28"/>
          <w:szCs w:val="28"/>
        </w:rPr>
        <w:t xml:space="preserve"> и целевой характер использования средств бюджета в соответствии с </w:t>
      </w:r>
      <w:proofErr w:type="spellStart"/>
      <w:r w:rsidRPr="008B1353">
        <w:rPr>
          <w:rFonts w:ascii="Times New Roman" w:hAnsi="Times New Roman" w:cs="Times New Roman"/>
          <w:sz w:val="28"/>
          <w:szCs w:val="28"/>
        </w:rPr>
        <w:t>утвержденнымиим</w:t>
      </w:r>
      <w:proofErr w:type="spellEnd"/>
      <w:r w:rsidRPr="008B1353">
        <w:rPr>
          <w:rFonts w:ascii="Times New Roman" w:hAnsi="Times New Roman" w:cs="Times New Roman"/>
          <w:sz w:val="28"/>
          <w:szCs w:val="28"/>
        </w:rPr>
        <w:t xml:space="preserve"> бюджетными ассигнованиями и лимитами бюджетных обязательств;</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proofErr w:type="gramStart"/>
      <w:r w:rsidRPr="008B1353">
        <w:rPr>
          <w:rFonts w:ascii="Times New Roman" w:hAnsi="Times New Roman" w:cs="Times New Roman"/>
          <w:sz w:val="28"/>
          <w:szCs w:val="28"/>
        </w:rPr>
        <w:t>2) своевременное исполнение публичных нормативных обязательств;</w:t>
      </w:r>
      <w:proofErr w:type="gramEnd"/>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proofErr w:type="gramStart"/>
      <w:r w:rsidRPr="008B1353">
        <w:rPr>
          <w:rFonts w:ascii="Times New Roman" w:hAnsi="Times New Roman" w:cs="Times New Roman"/>
          <w:sz w:val="28"/>
          <w:szCs w:val="28"/>
        </w:rPr>
        <w:t>3) контроль за недопущением образования просроченной кредиторской задолженности бюджета, бюджетных и автономных учреждений, в том числе по состоянию на 1-е число каждого месяца текущего финансового года просроченной кредиторской задолженности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w:t>
      </w:r>
      <w:proofErr w:type="gramEnd"/>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4) принятие мер по уменьшению кредиторской задолженности находящихся в их ведении получателей средств бюджета и учреждений, недопущению необоснованного обращения взыскания на средства бюджета;</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5) при обращении взыскания на средства бюджета на основании судебных актов организовать работу находящихся в их ведении получателей средств бюджета и учреждений по привлечению к материальной ответственности виновных лиц;</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6) направление средств в первоочередном порядке, предусмотренных</w:t>
      </w:r>
      <w:r w:rsidRPr="008B1353">
        <w:rPr>
          <w:rFonts w:ascii="Times New Roman" w:hAnsi="Times New Roman" w:cs="Times New Roman"/>
          <w:sz w:val="28"/>
          <w:szCs w:val="28"/>
        </w:rPr>
        <w:br/>
      </w:r>
      <w:r w:rsidRPr="008B1353">
        <w:rPr>
          <w:rFonts w:ascii="Times New Roman" w:hAnsi="Times New Roman" w:cs="Times New Roman"/>
          <w:sz w:val="28"/>
          <w:szCs w:val="28"/>
        </w:rPr>
        <w:lastRenderedPageBreak/>
        <w:t xml:space="preserve">на укрепление материально-технической базы, на основании постановления администрации сельского поселения </w:t>
      </w:r>
      <w:r>
        <w:rPr>
          <w:rFonts w:ascii="Times New Roman" w:hAnsi="Times New Roman" w:cs="Times New Roman"/>
          <w:sz w:val="28"/>
          <w:szCs w:val="28"/>
        </w:rPr>
        <w:t xml:space="preserve">Душанбековский </w:t>
      </w:r>
      <w:r w:rsidRPr="008B1353">
        <w:rPr>
          <w:rFonts w:ascii="Times New Roman" w:hAnsi="Times New Roman" w:cs="Times New Roman"/>
          <w:sz w:val="28"/>
          <w:szCs w:val="28"/>
        </w:rPr>
        <w:t xml:space="preserve"> сельсовет муниципального района Кигинский район  Республики Башкортостан, на обеспечение пожарной безопасности, проведение капитального ремонта и приобретение оборудования </w:t>
      </w:r>
      <w:proofErr w:type="gramStart"/>
      <w:r w:rsidRPr="008B1353">
        <w:rPr>
          <w:rFonts w:ascii="Times New Roman" w:hAnsi="Times New Roman" w:cs="Times New Roman"/>
          <w:sz w:val="28"/>
          <w:szCs w:val="28"/>
        </w:rPr>
        <w:t>по</w:t>
      </w:r>
      <w:proofErr w:type="gramEnd"/>
      <w:r w:rsidRPr="008B1353">
        <w:rPr>
          <w:rFonts w:ascii="Times New Roman" w:hAnsi="Times New Roman" w:cs="Times New Roman"/>
          <w:sz w:val="28"/>
          <w:szCs w:val="28"/>
        </w:rPr>
        <w:t>:</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подведомственным учреждениям в соответствии с регламентами распределения указанных средств, разработанными главными распорядителями;</w:t>
      </w:r>
    </w:p>
    <w:p w:rsidR="008B1353" w:rsidRPr="008B1353" w:rsidRDefault="008B1353" w:rsidP="008B1353">
      <w:pPr>
        <w:widowControl w:val="0"/>
        <w:autoSpaceDE w:val="0"/>
        <w:autoSpaceDN w:val="0"/>
        <w:adjustRightInd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 xml:space="preserve">7) приведение муниципальных  программ сельского поселения </w:t>
      </w:r>
      <w:r>
        <w:rPr>
          <w:rFonts w:ascii="Times New Roman" w:hAnsi="Times New Roman" w:cs="Times New Roman"/>
          <w:sz w:val="28"/>
          <w:szCs w:val="28"/>
        </w:rPr>
        <w:t xml:space="preserve">Душанбековский </w:t>
      </w:r>
      <w:r w:rsidRPr="008B1353">
        <w:rPr>
          <w:rFonts w:ascii="Times New Roman" w:hAnsi="Times New Roman" w:cs="Times New Roman"/>
          <w:sz w:val="28"/>
          <w:szCs w:val="28"/>
        </w:rPr>
        <w:t xml:space="preserve"> сельсовет муниципального района Кигинский район Республики Башкортостан </w:t>
      </w:r>
      <w:r w:rsidRPr="008B1353">
        <w:rPr>
          <w:rFonts w:ascii="Times New Roman" w:hAnsi="Times New Roman" w:cs="Times New Roman"/>
          <w:sz w:val="28"/>
          <w:szCs w:val="28"/>
        </w:rPr>
        <w:br/>
        <w:t xml:space="preserve">в соответствие с решением о бюджете сельского поселения </w:t>
      </w:r>
      <w:r>
        <w:rPr>
          <w:rFonts w:ascii="Times New Roman" w:hAnsi="Times New Roman" w:cs="Times New Roman"/>
          <w:sz w:val="28"/>
          <w:szCs w:val="28"/>
        </w:rPr>
        <w:t xml:space="preserve">Душанбековский </w:t>
      </w:r>
      <w:r w:rsidRPr="008B1353">
        <w:rPr>
          <w:rFonts w:ascii="Times New Roman" w:hAnsi="Times New Roman" w:cs="Times New Roman"/>
          <w:sz w:val="28"/>
          <w:szCs w:val="28"/>
        </w:rPr>
        <w:t xml:space="preserve"> сельсовет  муниципального района Кигинский Республики Башкортостан сводной бюджетной росписью бюджета сельского поселения </w:t>
      </w:r>
      <w:r>
        <w:rPr>
          <w:rFonts w:ascii="Times New Roman" w:hAnsi="Times New Roman" w:cs="Times New Roman"/>
          <w:sz w:val="28"/>
          <w:szCs w:val="28"/>
        </w:rPr>
        <w:t xml:space="preserve">Душанбековский </w:t>
      </w:r>
      <w:r w:rsidRPr="008B1353">
        <w:rPr>
          <w:rFonts w:ascii="Times New Roman" w:hAnsi="Times New Roman" w:cs="Times New Roman"/>
          <w:sz w:val="28"/>
          <w:szCs w:val="28"/>
        </w:rPr>
        <w:t xml:space="preserve"> сельсовет  муниципального района Кигинский Республики Башкортостан в сроки, установленные бюджетным законодательством;</w:t>
      </w:r>
    </w:p>
    <w:p w:rsidR="008B1353" w:rsidRPr="008B1353" w:rsidRDefault="008B1353" w:rsidP="008B1353">
      <w:pPr>
        <w:widowControl w:val="0"/>
        <w:adjustRightInd w:val="0"/>
        <w:spacing w:after="0" w:line="0" w:lineRule="atLeast"/>
        <w:ind w:firstLine="567"/>
        <w:rPr>
          <w:rFonts w:ascii="Times New Roman" w:hAnsi="Times New Roman" w:cs="Times New Roman"/>
          <w:sz w:val="28"/>
          <w:szCs w:val="28"/>
        </w:rPr>
      </w:pPr>
      <w:r w:rsidRPr="008B1353">
        <w:rPr>
          <w:rFonts w:ascii="Times New Roman" w:hAnsi="Times New Roman" w:cs="Times New Roman"/>
          <w:sz w:val="28"/>
          <w:szCs w:val="28"/>
        </w:rPr>
        <w:t xml:space="preserve">9) представлять в </w:t>
      </w:r>
      <w:proofErr w:type="spellStart"/>
      <w:r w:rsidRPr="008B1353">
        <w:rPr>
          <w:rFonts w:ascii="Times New Roman" w:hAnsi="Times New Roman" w:cs="Times New Roman"/>
          <w:sz w:val="28"/>
          <w:szCs w:val="28"/>
        </w:rPr>
        <w:t>финорган</w:t>
      </w:r>
      <w:proofErr w:type="spellEnd"/>
      <w:r w:rsidRPr="008B1353">
        <w:rPr>
          <w:rFonts w:ascii="Times New Roman" w:hAnsi="Times New Roman" w:cs="Times New Roman"/>
          <w:sz w:val="28"/>
          <w:szCs w:val="28"/>
        </w:rPr>
        <w:t>:</w:t>
      </w:r>
    </w:p>
    <w:p w:rsidR="008B1353" w:rsidRPr="008B1353" w:rsidRDefault="008B1353" w:rsidP="008B1353">
      <w:pPr>
        <w:widowControl w:val="0"/>
        <w:autoSpaceDE w:val="0"/>
        <w:autoSpaceDN w:val="0"/>
        <w:adjustRightInd w:val="0"/>
        <w:spacing w:after="0" w:line="0" w:lineRule="atLeast"/>
        <w:ind w:firstLine="567"/>
        <w:jc w:val="both"/>
        <w:rPr>
          <w:rFonts w:ascii="Times New Roman" w:hAnsi="Times New Roman" w:cs="Times New Roman"/>
          <w:sz w:val="28"/>
          <w:szCs w:val="28"/>
        </w:rPr>
      </w:pPr>
      <w:r w:rsidRPr="008B1353">
        <w:rPr>
          <w:rFonts w:ascii="Times New Roman" w:hAnsi="Times New Roman" w:cs="Times New Roman"/>
          <w:sz w:val="28"/>
          <w:szCs w:val="28"/>
        </w:rPr>
        <w:t xml:space="preserve">ежемесячно не позднее третьего рабочего дня текущего месяца, в период с февраля по декабрь текущего финансового года прогноз перечислений </w:t>
      </w:r>
      <w:r w:rsidRPr="008B1353">
        <w:rPr>
          <w:rFonts w:ascii="Times New Roman" w:hAnsi="Times New Roman" w:cs="Times New Roman"/>
          <w:sz w:val="28"/>
          <w:szCs w:val="28"/>
        </w:rPr>
        <w:br/>
        <w:t xml:space="preserve">по расходам бюджета на текущий финансовый год и прогноз перечислений по расходам </w:t>
      </w:r>
      <w:proofErr w:type="spellStart"/>
      <w:r w:rsidRPr="008B1353">
        <w:rPr>
          <w:rFonts w:ascii="Times New Roman" w:hAnsi="Times New Roman" w:cs="Times New Roman"/>
          <w:sz w:val="28"/>
          <w:szCs w:val="28"/>
        </w:rPr>
        <w:t>бюджетана</w:t>
      </w:r>
      <w:proofErr w:type="spellEnd"/>
      <w:r w:rsidRPr="008B1353">
        <w:rPr>
          <w:rFonts w:ascii="Times New Roman" w:hAnsi="Times New Roman" w:cs="Times New Roman"/>
          <w:sz w:val="28"/>
          <w:szCs w:val="28"/>
        </w:rPr>
        <w:t xml:space="preserve"> текущий месяц.</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1.5. В целях обеспечения своевременного финансирования расходов бюджета главным распорядителям, распорядителям, получателям средств бюджета, учреждениям, предприятиям и иным юридическим лицам:</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proofErr w:type="gramStart"/>
      <w:r w:rsidRPr="008B1353">
        <w:rPr>
          <w:rFonts w:ascii="Times New Roman" w:hAnsi="Times New Roman" w:cs="Times New Roman"/>
          <w:sz w:val="28"/>
          <w:szCs w:val="28"/>
        </w:rPr>
        <w:t>1) осуществлять заключение и оплату муниципальных контрактов (договоров) на поставку товаров, выполнение работ, оказание услуг для муниципальных нужд сельского поселения и нужд бюджетных и автономных учреждений, муниципальных унитарных предприятий и иных юридических лиц, а также принятие иных обязательств в отчетном финансовом году в пределах доведенных лимитов бюджетных обязательств (утвержденных планов финансово-хозяйственной деятельности) в порядке, установленном законодательством;</w:t>
      </w:r>
      <w:proofErr w:type="gramEnd"/>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1.6. Предоставить в процессе исполнения бюджета право:</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1)</w:t>
      </w:r>
      <w:proofErr w:type="spellStart"/>
      <w:r w:rsidRPr="008B1353">
        <w:rPr>
          <w:rFonts w:ascii="Times New Roman" w:hAnsi="Times New Roman" w:cs="Times New Roman"/>
          <w:sz w:val="28"/>
          <w:szCs w:val="28"/>
        </w:rPr>
        <w:t>финоргану</w:t>
      </w:r>
      <w:proofErr w:type="spellEnd"/>
      <w:r w:rsidRPr="008B1353">
        <w:rPr>
          <w:rFonts w:ascii="Times New Roman" w:hAnsi="Times New Roman" w:cs="Times New Roman"/>
          <w:sz w:val="28"/>
          <w:szCs w:val="28"/>
        </w:rPr>
        <w:t>:</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осуществлять финансовое обеспечение первоочередных расходов, предусмотренных приложением № 1 к настоящему Положению, при исполнении бюджета;</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proofErr w:type="gramStart"/>
      <w:r w:rsidRPr="008B1353">
        <w:rPr>
          <w:rFonts w:ascii="Times New Roman" w:hAnsi="Times New Roman" w:cs="Times New Roman"/>
          <w:sz w:val="28"/>
          <w:szCs w:val="28"/>
        </w:rPr>
        <w:t>доводить бюджетные ассигнования и лимиты бюджетных обязательств главным распорядителям на расходы, финансовое обеспечение которых осуществляется за счет средств федерального и республиканского  бюджетов, в установленном порядке;</w:t>
      </w:r>
      <w:proofErr w:type="gramEnd"/>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b/>
          <w:sz w:val="28"/>
          <w:szCs w:val="28"/>
        </w:rPr>
      </w:pPr>
      <w:proofErr w:type="gramStart"/>
      <w:r w:rsidRPr="008B1353">
        <w:rPr>
          <w:rFonts w:ascii="Times New Roman" w:hAnsi="Times New Roman" w:cs="Times New Roman"/>
          <w:sz w:val="28"/>
          <w:szCs w:val="28"/>
        </w:rPr>
        <w:t xml:space="preserve">вносить предложения в Правительство Республики Башкортостан </w:t>
      </w:r>
      <w:r w:rsidRPr="008B1353">
        <w:rPr>
          <w:rFonts w:ascii="Times New Roman" w:hAnsi="Times New Roman" w:cs="Times New Roman"/>
          <w:sz w:val="28"/>
          <w:szCs w:val="28"/>
        </w:rPr>
        <w:br/>
        <w:t xml:space="preserve">по распределению средств, поступающих из федерального и республиканского  бюджетов </w:t>
      </w:r>
      <w:r w:rsidRPr="008B1353">
        <w:rPr>
          <w:rFonts w:ascii="Times New Roman" w:hAnsi="Times New Roman" w:cs="Times New Roman"/>
          <w:sz w:val="28"/>
          <w:szCs w:val="28"/>
        </w:rPr>
        <w:br/>
        <w:t xml:space="preserve">на возмещение расходов по исполнению переданных сельскому поселению </w:t>
      </w:r>
      <w:r w:rsidRPr="008B1353">
        <w:rPr>
          <w:rFonts w:ascii="Times New Roman" w:hAnsi="Times New Roman" w:cs="Times New Roman"/>
          <w:sz w:val="28"/>
          <w:szCs w:val="28"/>
        </w:rPr>
        <w:lastRenderedPageBreak/>
        <w:t>федеральных полномочий, по мере поступления этих средств;</w:t>
      </w:r>
      <w:proofErr w:type="gramEnd"/>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доводить лимиты бюджетных обязатель</w:t>
      </w:r>
      <w:proofErr w:type="gramStart"/>
      <w:r w:rsidRPr="008B1353">
        <w:rPr>
          <w:rFonts w:ascii="Times New Roman" w:hAnsi="Times New Roman" w:cs="Times New Roman"/>
          <w:sz w:val="28"/>
          <w:szCs w:val="28"/>
        </w:rPr>
        <w:t>ств гл</w:t>
      </w:r>
      <w:proofErr w:type="gramEnd"/>
      <w:r w:rsidRPr="008B1353">
        <w:rPr>
          <w:rFonts w:ascii="Times New Roman" w:hAnsi="Times New Roman" w:cs="Times New Roman"/>
          <w:sz w:val="28"/>
          <w:szCs w:val="28"/>
        </w:rPr>
        <w:t xml:space="preserve">авным распорядителям </w:t>
      </w:r>
      <w:r w:rsidRPr="008B1353">
        <w:rPr>
          <w:rFonts w:ascii="Times New Roman" w:hAnsi="Times New Roman" w:cs="Times New Roman"/>
          <w:sz w:val="28"/>
          <w:szCs w:val="28"/>
        </w:rPr>
        <w:br/>
        <w:t>по расходам на осуществление переданных органам исполнительной власти сельского поселения полномочий Российской Федерации, в целях финансового обеспечения которых предусмотрены субвенции, формирующие единую субвенцию, в полном объеме годовых назначений;</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2) главным распорядителям:</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 xml:space="preserve">а) вносить предложения в Администрацию сельского поселения </w:t>
      </w:r>
      <w:r>
        <w:rPr>
          <w:rFonts w:ascii="Times New Roman" w:hAnsi="Times New Roman" w:cs="Times New Roman"/>
          <w:sz w:val="28"/>
          <w:szCs w:val="28"/>
        </w:rPr>
        <w:t xml:space="preserve">Душанбековский </w:t>
      </w:r>
      <w:r w:rsidRPr="008B1353">
        <w:rPr>
          <w:rFonts w:ascii="Times New Roman" w:hAnsi="Times New Roman" w:cs="Times New Roman"/>
          <w:sz w:val="28"/>
          <w:szCs w:val="28"/>
        </w:rPr>
        <w:t xml:space="preserve"> сельсовет муниципального района Кигинский  район Республики Башкортостан  по распределению (перераспределению) межбюджетных трансфертов из бюджета сельского поселения муниципального района между бюджетами муниципальных образований муниципального района Кигинский район республики Башкортостан в порядке, установленным бюджетным законодательством;</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 xml:space="preserve">б) обращаться с просьбой о выделении дополнительных средств (перераспределении) в адрес Главы сельского поселения </w:t>
      </w:r>
      <w:r>
        <w:rPr>
          <w:rFonts w:ascii="Times New Roman" w:hAnsi="Times New Roman" w:cs="Times New Roman"/>
          <w:sz w:val="28"/>
          <w:szCs w:val="28"/>
        </w:rPr>
        <w:t xml:space="preserve">Душанбековский </w:t>
      </w:r>
      <w:r w:rsidRPr="008B1353">
        <w:rPr>
          <w:rFonts w:ascii="Times New Roman" w:hAnsi="Times New Roman" w:cs="Times New Roman"/>
          <w:sz w:val="28"/>
          <w:szCs w:val="28"/>
        </w:rPr>
        <w:t xml:space="preserve"> сельсовет  муниципального района Кигинский район Республики Башкортостан с приложением  следующих документов: детальный расчет запрашиваемой потребности в средствах бюджета, </w:t>
      </w:r>
      <w:proofErr w:type="spellStart"/>
      <w:r w:rsidRPr="008B1353">
        <w:rPr>
          <w:rFonts w:ascii="Times New Roman" w:hAnsi="Times New Roman" w:cs="Times New Roman"/>
          <w:sz w:val="28"/>
          <w:szCs w:val="28"/>
        </w:rPr>
        <w:t>информацияоб</w:t>
      </w:r>
      <w:proofErr w:type="spellEnd"/>
      <w:r w:rsidRPr="008B1353">
        <w:rPr>
          <w:rFonts w:ascii="Times New Roman" w:hAnsi="Times New Roman" w:cs="Times New Roman"/>
          <w:sz w:val="28"/>
          <w:szCs w:val="28"/>
        </w:rPr>
        <w:t xml:space="preserve"> ожидаемых сроках (этапах, в случае закупочных процедур) освоения запрашиваемых средств, оценка ожидаемых результатов, оценка </w:t>
      </w:r>
      <w:proofErr w:type="spellStart"/>
      <w:r w:rsidRPr="008B1353">
        <w:rPr>
          <w:rFonts w:ascii="Times New Roman" w:hAnsi="Times New Roman" w:cs="Times New Roman"/>
          <w:sz w:val="28"/>
          <w:szCs w:val="28"/>
        </w:rPr>
        <w:t>влиянияна</w:t>
      </w:r>
      <w:proofErr w:type="spellEnd"/>
      <w:r w:rsidRPr="008B1353">
        <w:rPr>
          <w:rFonts w:ascii="Times New Roman" w:hAnsi="Times New Roman" w:cs="Times New Roman"/>
          <w:sz w:val="28"/>
          <w:szCs w:val="28"/>
        </w:rPr>
        <w:t xml:space="preserve"> целевые индикаторы, установленные муниципальными </w:t>
      </w:r>
      <w:proofErr w:type="spellStart"/>
      <w:r w:rsidRPr="008B1353">
        <w:rPr>
          <w:rFonts w:ascii="Times New Roman" w:hAnsi="Times New Roman" w:cs="Times New Roman"/>
          <w:sz w:val="28"/>
          <w:szCs w:val="28"/>
        </w:rPr>
        <w:t>программами</w:t>
      </w:r>
      <w:proofErr w:type="gramStart"/>
      <w:r w:rsidRPr="008B1353">
        <w:rPr>
          <w:rFonts w:ascii="Times New Roman" w:hAnsi="Times New Roman" w:cs="Times New Roman"/>
          <w:sz w:val="28"/>
          <w:szCs w:val="28"/>
        </w:rPr>
        <w:t>,а</w:t>
      </w:r>
      <w:proofErr w:type="spellEnd"/>
      <w:proofErr w:type="gramEnd"/>
      <w:r w:rsidRPr="008B1353">
        <w:rPr>
          <w:rFonts w:ascii="Times New Roman" w:hAnsi="Times New Roman" w:cs="Times New Roman"/>
          <w:sz w:val="28"/>
          <w:szCs w:val="28"/>
        </w:rPr>
        <w:t xml:space="preserve"> также все подтверждающие документы (сметы, копии договоров, контрактов, счетов, коммерческие предложения и другие). Обращение главного распорядителя подписывается руководителем главного распорядителя или лицом, исполняющим его обязанности.</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 xml:space="preserve">Проекты распоряжений администрации сельского поселения </w:t>
      </w:r>
      <w:r>
        <w:rPr>
          <w:rFonts w:ascii="Times New Roman" w:hAnsi="Times New Roman" w:cs="Times New Roman"/>
          <w:sz w:val="28"/>
          <w:szCs w:val="28"/>
        </w:rPr>
        <w:t xml:space="preserve">Душанбековский </w:t>
      </w:r>
      <w:r w:rsidRPr="008B1353">
        <w:rPr>
          <w:rFonts w:ascii="Times New Roman" w:hAnsi="Times New Roman" w:cs="Times New Roman"/>
          <w:sz w:val="28"/>
          <w:szCs w:val="28"/>
        </w:rPr>
        <w:t xml:space="preserve"> сельсовет  муниципального района Кигинский район Республики Башкортостан </w:t>
      </w:r>
      <w:r w:rsidRPr="008B1353">
        <w:rPr>
          <w:rFonts w:ascii="Times New Roman" w:hAnsi="Times New Roman" w:cs="Times New Roman"/>
          <w:sz w:val="28"/>
          <w:szCs w:val="28"/>
        </w:rPr>
        <w:br/>
        <w:t xml:space="preserve">о выделении (перераспределении) бюджетных ассигнований с указанием получателя средств бюджета, размера средств </w:t>
      </w:r>
      <w:r w:rsidRPr="008B1353">
        <w:rPr>
          <w:rFonts w:ascii="Times New Roman" w:hAnsi="Times New Roman" w:cs="Times New Roman"/>
          <w:sz w:val="28"/>
          <w:szCs w:val="28"/>
        </w:rPr>
        <w:br/>
        <w:t xml:space="preserve">и цели их расходования готовит </w:t>
      </w:r>
      <w:proofErr w:type="spellStart"/>
      <w:r w:rsidRPr="008B1353">
        <w:rPr>
          <w:rFonts w:ascii="Times New Roman" w:hAnsi="Times New Roman" w:cs="Times New Roman"/>
          <w:sz w:val="28"/>
          <w:szCs w:val="28"/>
        </w:rPr>
        <w:t>финорган</w:t>
      </w:r>
      <w:proofErr w:type="spellEnd"/>
      <w:r w:rsidRPr="008B1353">
        <w:rPr>
          <w:rFonts w:ascii="Times New Roman" w:hAnsi="Times New Roman" w:cs="Times New Roman"/>
          <w:sz w:val="28"/>
          <w:szCs w:val="28"/>
        </w:rPr>
        <w:t xml:space="preserve">  по поручению Главы сельского поселения на основании представленных главными распорядителями обращений.</w:t>
      </w:r>
    </w:p>
    <w:p w:rsidR="008B1353" w:rsidRPr="008B1353" w:rsidRDefault="008B1353" w:rsidP="008B1353">
      <w:pPr>
        <w:widowControl w:val="0"/>
        <w:autoSpaceDE w:val="0"/>
        <w:autoSpaceDN w:val="0"/>
        <w:spacing w:after="0" w:line="0" w:lineRule="atLeast"/>
        <w:ind w:firstLine="539"/>
        <w:jc w:val="both"/>
        <w:rPr>
          <w:rFonts w:ascii="Times New Roman" w:hAnsi="Times New Roman" w:cs="Times New Roman"/>
          <w:sz w:val="28"/>
          <w:szCs w:val="28"/>
        </w:rPr>
      </w:pPr>
      <w:r w:rsidRPr="008B1353">
        <w:rPr>
          <w:rFonts w:ascii="Times New Roman" w:hAnsi="Times New Roman" w:cs="Times New Roman"/>
          <w:sz w:val="28"/>
          <w:szCs w:val="28"/>
        </w:rPr>
        <w:t>1.7. Главным распорядителям:</w:t>
      </w:r>
    </w:p>
    <w:p w:rsidR="008B1353" w:rsidRPr="008B1353" w:rsidRDefault="008B1353" w:rsidP="008B1353">
      <w:pPr>
        <w:widowControl w:val="0"/>
        <w:autoSpaceDE w:val="0"/>
        <w:autoSpaceDN w:val="0"/>
        <w:spacing w:after="0" w:line="0" w:lineRule="atLeast"/>
        <w:ind w:firstLine="539"/>
        <w:jc w:val="both"/>
        <w:rPr>
          <w:rFonts w:ascii="Times New Roman" w:hAnsi="Times New Roman" w:cs="Times New Roman"/>
          <w:sz w:val="28"/>
          <w:szCs w:val="28"/>
        </w:rPr>
      </w:pPr>
      <w:r w:rsidRPr="008B1353">
        <w:rPr>
          <w:rFonts w:ascii="Times New Roman" w:hAnsi="Times New Roman" w:cs="Times New Roman"/>
          <w:sz w:val="28"/>
          <w:szCs w:val="28"/>
        </w:rPr>
        <w:t xml:space="preserve">1) обеспечить формирование прогноза перечислений по расходам </w:t>
      </w:r>
      <w:r w:rsidRPr="008B1353">
        <w:rPr>
          <w:rFonts w:ascii="Times New Roman" w:hAnsi="Times New Roman" w:cs="Times New Roman"/>
          <w:sz w:val="28"/>
          <w:szCs w:val="28"/>
        </w:rPr>
        <w:br/>
        <w:t>из бюджета по оплате муниципальных контрактов (договоров)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(договорам);</w:t>
      </w:r>
    </w:p>
    <w:p w:rsidR="008B1353" w:rsidRPr="008B1353" w:rsidRDefault="008B1353" w:rsidP="008B1353">
      <w:pPr>
        <w:widowControl w:val="0"/>
        <w:autoSpaceDE w:val="0"/>
        <w:autoSpaceDN w:val="0"/>
        <w:spacing w:after="0" w:line="0" w:lineRule="atLeast"/>
        <w:ind w:firstLine="539"/>
        <w:jc w:val="both"/>
        <w:rPr>
          <w:rFonts w:ascii="Times New Roman" w:hAnsi="Times New Roman" w:cs="Times New Roman"/>
          <w:sz w:val="28"/>
          <w:szCs w:val="28"/>
        </w:rPr>
      </w:pPr>
      <w:r w:rsidRPr="008B1353">
        <w:rPr>
          <w:rFonts w:ascii="Times New Roman" w:hAnsi="Times New Roman" w:cs="Times New Roman"/>
          <w:sz w:val="28"/>
          <w:szCs w:val="28"/>
        </w:rPr>
        <w:t xml:space="preserve">1.8. </w:t>
      </w:r>
      <w:proofErr w:type="gramStart"/>
      <w:r w:rsidRPr="008B1353">
        <w:rPr>
          <w:rFonts w:ascii="Times New Roman" w:hAnsi="Times New Roman" w:cs="Times New Roman"/>
          <w:sz w:val="28"/>
          <w:szCs w:val="28"/>
        </w:rPr>
        <w:t>Средства, поступающие из федерального, республиканского бюджетов, предоставляются главным распорядителям в соответствии с порядками (правилами) предоставления средств из федерального бюджета, установленными законодательством;</w:t>
      </w:r>
      <w:proofErr w:type="gramEnd"/>
    </w:p>
    <w:p w:rsidR="008B1353" w:rsidRPr="008B1353" w:rsidRDefault="008B1353" w:rsidP="008B1353">
      <w:pPr>
        <w:widowControl w:val="0"/>
        <w:autoSpaceDE w:val="0"/>
        <w:autoSpaceDN w:val="0"/>
        <w:spacing w:after="0" w:line="0" w:lineRule="atLeast"/>
        <w:ind w:firstLine="539"/>
        <w:jc w:val="both"/>
        <w:rPr>
          <w:rFonts w:ascii="Times New Roman" w:hAnsi="Times New Roman" w:cs="Times New Roman"/>
          <w:sz w:val="28"/>
          <w:szCs w:val="28"/>
        </w:rPr>
      </w:pPr>
      <w:bookmarkStart w:id="1" w:name="P49"/>
      <w:bookmarkStart w:id="2" w:name="P52"/>
      <w:bookmarkStart w:id="3" w:name="P60"/>
      <w:bookmarkStart w:id="4" w:name="P61"/>
      <w:bookmarkStart w:id="5" w:name="P71"/>
      <w:bookmarkStart w:id="6" w:name="P82"/>
      <w:bookmarkEnd w:id="1"/>
      <w:bookmarkEnd w:id="2"/>
      <w:bookmarkEnd w:id="3"/>
      <w:bookmarkEnd w:id="4"/>
      <w:bookmarkEnd w:id="5"/>
      <w:bookmarkEnd w:id="6"/>
      <w:r w:rsidRPr="008B1353">
        <w:rPr>
          <w:rFonts w:ascii="Times New Roman" w:hAnsi="Times New Roman" w:cs="Times New Roman"/>
          <w:sz w:val="28"/>
          <w:szCs w:val="28"/>
        </w:rPr>
        <w:t xml:space="preserve">1.9. Предложения главных распорядителей и органов местного </w:t>
      </w:r>
      <w:r w:rsidRPr="008B1353">
        <w:rPr>
          <w:rFonts w:ascii="Times New Roman" w:hAnsi="Times New Roman" w:cs="Times New Roman"/>
          <w:sz w:val="28"/>
          <w:szCs w:val="28"/>
        </w:rPr>
        <w:lastRenderedPageBreak/>
        <w:t>самоуправления об увеличении расходов сверх предусмотренных в сводной бюджетной росписи, о предоставлении налоговых льгот или других мерах, ведущих к сокращению доходов бюджета, подлежат рассмотрению при наличии источников дополнительных поступлений в бюджет или сокращении расходов.</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1.10. Информация об объемах и сроках перечисления межбюджетных трансфертов, субсидий юридическим лицам и индивидуальным предпринимателям, физическим лицам – производителям товаров, работ, услуг, а также субсидий предприятиям, учреждениям, иным некоммерческим организациям учитывается соответствующим главным распорядителем при формировании прогноза перечислений по расходам из бюджета, необходимого для составления в установленном порядке кассового плана исполнения бюджета.</w:t>
      </w:r>
    </w:p>
    <w:p w:rsidR="008B1353" w:rsidRPr="008B1353" w:rsidRDefault="008B1353" w:rsidP="008B1353">
      <w:pPr>
        <w:widowControl w:val="0"/>
        <w:autoSpaceDE w:val="0"/>
        <w:autoSpaceDN w:val="0"/>
        <w:spacing w:after="0" w:line="0" w:lineRule="atLeast"/>
        <w:jc w:val="center"/>
        <w:rPr>
          <w:rFonts w:ascii="Times New Roman" w:hAnsi="Times New Roman" w:cs="Times New Roman"/>
          <w:b/>
          <w:sz w:val="28"/>
          <w:szCs w:val="28"/>
        </w:rPr>
      </w:pPr>
      <w:r w:rsidRPr="008B1353">
        <w:rPr>
          <w:rFonts w:ascii="Times New Roman" w:hAnsi="Times New Roman" w:cs="Times New Roman"/>
          <w:b/>
          <w:sz w:val="28"/>
          <w:szCs w:val="28"/>
        </w:rPr>
        <w:t xml:space="preserve">2. Особенности исполнения бюджета в части заключения контрактов, гражданско-правовых договоров на поставки товаров, выполнение работ, оказание услуг для обеспечения муниципальных  нужд </w:t>
      </w:r>
    </w:p>
    <w:p w:rsidR="008B1353" w:rsidRPr="008B1353" w:rsidRDefault="008B1353" w:rsidP="008B1353">
      <w:pPr>
        <w:widowControl w:val="0"/>
        <w:autoSpaceDE w:val="0"/>
        <w:autoSpaceDN w:val="0"/>
        <w:adjustRightInd w:val="0"/>
        <w:spacing w:after="0" w:line="0" w:lineRule="atLeast"/>
        <w:ind w:firstLine="540"/>
        <w:jc w:val="both"/>
        <w:rPr>
          <w:rFonts w:ascii="Times New Roman" w:hAnsi="Times New Roman" w:cs="Times New Roman"/>
          <w:sz w:val="28"/>
          <w:szCs w:val="28"/>
        </w:rPr>
      </w:pPr>
    </w:p>
    <w:p w:rsidR="008B1353" w:rsidRPr="008B1353" w:rsidRDefault="008B1353" w:rsidP="008B1353">
      <w:pPr>
        <w:widowControl w:val="0"/>
        <w:autoSpaceDE w:val="0"/>
        <w:autoSpaceDN w:val="0"/>
        <w:adjustRightInd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2.1. Заключение получателями средств бюджета сельского поселения муниципальных контрактов (договоров) на поставки товаров, выполнение работ, оказание услуг для муниципальных нужд осуществляется в пределах доведенных соответствующему получателю средств бюджета лимитов бюджетных обязательств с учетом принятых и неисполненных обязательств, за исключением случаев, установленных Бюджетным кодексом Российской Федерации.</w:t>
      </w:r>
    </w:p>
    <w:p w:rsidR="008B1353" w:rsidRPr="008B1353" w:rsidRDefault="008B1353" w:rsidP="008B1353">
      <w:pPr>
        <w:widowControl w:val="0"/>
        <w:autoSpaceDE w:val="0"/>
        <w:autoSpaceDN w:val="0"/>
        <w:adjustRightInd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2.2. Заключение получателями средств бюджета сельского поселения муниципальных контрактов (договоров) в объеме утвержденных лимитов бюджетных обязательств осуществляется с соблюдением условия обеспечения годовой потребности в соответствующих товарах (работах, услугах).</w:t>
      </w:r>
    </w:p>
    <w:p w:rsidR="008B1353" w:rsidRPr="008B1353" w:rsidRDefault="008B1353" w:rsidP="008B1353">
      <w:pPr>
        <w:widowControl w:val="0"/>
        <w:autoSpaceDE w:val="0"/>
        <w:autoSpaceDN w:val="0"/>
        <w:adjustRightInd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Бюджетные обязательства, принятые получателями средств бюджета сверх утвержденных лимитов бюджетных обязательств, финансовому обеспечению за счет средств бюджета не подлежат.</w:t>
      </w:r>
    </w:p>
    <w:p w:rsidR="008B1353" w:rsidRPr="008B1353" w:rsidRDefault="008B1353" w:rsidP="008B1353">
      <w:pPr>
        <w:widowControl w:val="0"/>
        <w:autoSpaceDE w:val="0"/>
        <w:autoSpaceDN w:val="0"/>
        <w:adjustRightInd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 xml:space="preserve">2.3. Получатели средств </w:t>
      </w:r>
      <w:proofErr w:type="gramStart"/>
      <w:r w:rsidRPr="008B1353">
        <w:rPr>
          <w:rFonts w:ascii="Times New Roman" w:hAnsi="Times New Roman" w:cs="Times New Roman"/>
          <w:sz w:val="28"/>
          <w:szCs w:val="28"/>
        </w:rPr>
        <w:t>бюджета</w:t>
      </w:r>
      <w:proofErr w:type="gramEnd"/>
      <w:r w:rsidRPr="008B1353">
        <w:rPr>
          <w:rFonts w:ascii="Times New Roman" w:hAnsi="Times New Roman" w:cs="Times New Roman"/>
          <w:sz w:val="28"/>
          <w:szCs w:val="28"/>
        </w:rPr>
        <w:t xml:space="preserve"> 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 выполнение работ, оказание услуг, предусматривающих сроки оплаты поставленных товаров, выполненных работ, оказанных услуг или выплаты аванса, в том числе по отдельным этапам их исполнения, превышающие один месяц после указанной даты.</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 xml:space="preserve">2.4. Установить, что получатели средств бюджета и бюджетные, автономные учреждения сельского поселения </w:t>
      </w:r>
      <w:r>
        <w:rPr>
          <w:rFonts w:ascii="Times New Roman" w:hAnsi="Times New Roman" w:cs="Times New Roman"/>
          <w:sz w:val="28"/>
          <w:szCs w:val="28"/>
        </w:rPr>
        <w:t xml:space="preserve">Душанбековский </w:t>
      </w:r>
      <w:r w:rsidRPr="008B1353">
        <w:rPr>
          <w:rFonts w:ascii="Times New Roman" w:hAnsi="Times New Roman" w:cs="Times New Roman"/>
          <w:sz w:val="28"/>
          <w:szCs w:val="28"/>
        </w:rPr>
        <w:t xml:space="preserve"> сельсовет муниципального района Кигинский район  Республики Башкортостан при заключении муниципальных контрактов (договоров</w:t>
      </w:r>
      <w:proofErr w:type="gramStart"/>
      <w:r w:rsidRPr="008B1353">
        <w:rPr>
          <w:rFonts w:ascii="Times New Roman" w:hAnsi="Times New Roman" w:cs="Times New Roman"/>
          <w:sz w:val="28"/>
          <w:szCs w:val="28"/>
        </w:rPr>
        <w:t>)о</w:t>
      </w:r>
      <w:proofErr w:type="gramEnd"/>
      <w:r w:rsidRPr="008B1353">
        <w:rPr>
          <w:rFonts w:ascii="Times New Roman" w:hAnsi="Times New Roman" w:cs="Times New Roman"/>
          <w:sz w:val="28"/>
          <w:szCs w:val="28"/>
        </w:rPr>
        <w:t xml:space="preserve"> поставке товаров, </w:t>
      </w:r>
      <w:r w:rsidRPr="008B1353">
        <w:rPr>
          <w:rFonts w:ascii="Times New Roman" w:hAnsi="Times New Roman" w:cs="Times New Roman"/>
          <w:sz w:val="28"/>
          <w:szCs w:val="28"/>
        </w:rPr>
        <w:lastRenderedPageBreak/>
        <w:t>выполнении работ и оказании услуг в пределах доведенных им в установленном порядке соответствующих лимитов бюджетных обязательств (утвержденных планов финансово-хозяйственной деятельности) вправе предусматривать авансовые платежи:</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proofErr w:type="gramStart"/>
      <w:r w:rsidRPr="008B1353">
        <w:rPr>
          <w:rFonts w:ascii="Times New Roman" w:hAnsi="Times New Roman" w:cs="Times New Roman"/>
          <w:sz w:val="28"/>
          <w:szCs w:val="28"/>
        </w:rPr>
        <w:t xml:space="preserve">в размере до 100 процентов суммы муниципального контракта (договора), но не более лимитов бюджетных обязательств, доведенных на соответствующий финансовый год, - по </w:t>
      </w:r>
      <w:proofErr w:type="spellStart"/>
      <w:r w:rsidRPr="008B1353">
        <w:rPr>
          <w:rFonts w:ascii="Times New Roman" w:hAnsi="Times New Roman" w:cs="Times New Roman"/>
          <w:sz w:val="28"/>
          <w:szCs w:val="28"/>
        </w:rPr>
        <w:t>муниципальнымм</w:t>
      </w:r>
      <w:proofErr w:type="spellEnd"/>
      <w:r w:rsidRPr="008B1353">
        <w:rPr>
          <w:rFonts w:ascii="Times New Roman" w:hAnsi="Times New Roman" w:cs="Times New Roman"/>
          <w:sz w:val="28"/>
          <w:szCs w:val="28"/>
        </w:rPr>
        <w:t xml:space="preserve"> контрактам (договорам) об оказании услуг связи, о подписке на печатные издания и об их приобретении, об обучении на курсах повышения квалификации, об изготовлении наградной продукции с содержанием драгоценных металлов, участии в научных, методических, научно-практических и иных конференциях, семинарах</w:t>
      </w:r>
      <w:proofErr w:type="gramEnd"/>
      <w:r w:rsidRPr="008B1353">
        <w:rPr>
          <w:rFonts w:ascii="Times New Roman" w:hAnsi="Times New Roman" w:cs="Times New Roman"/>
          <w:sz w:val="28"/>
          <w:szCs w:val="28"/>
        </w:rPr>
        <w:t>, об оплате стоимости проживания, в том числе в период командирования работников, ави</w:t>
      </w:r>
      <w:proofErr w:type="gramStart"/>
      <w:r w:rsidRPr="008B1353">
        <w:rPr>
          <w:rFonts w:ascii="Times New Roman" w:hAnsi="Times New Roman" w:cs="Times New Roman"/>
          <w:sz w:val="28"/>
          <w:szCs w:val="28"/>
        </w:rPr>
        <w:t>а-</w:t>
      </w:r>
      <w:proofErr w:type="gramEnd"/>
      <w:r w:rsidRPr="008B1353">
        <w:rPr>
          <w:rFonts w:ascii="Times New Roman" w:hAnsi="Times New Roman" w:cs="Times New Roman"/>
          <w:sz w:val="28"/>
          <w:szCs w:val="28"/>
        </w:rPr>
        <w:t xml:space="preserve">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транспортных средств;</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proofErr w:type="gramStart"/>
      <w:r w:rsidRPr="008B1353">
        <w:rPr>
          <w:rFonts w:ascii="Times New Roman" w:hAnsi="Times New Roman" w:cs="Times New Roman"/>
          <w:sz w:val="28"/>
          <w:szCs w:val="28"/>
        </w:rPr>
        <w:t xml:space="preserve">по остальным муниципальным контрактам (договорам) о поставке товаров, выполнении работ и оказании услуг – в размере до 30 процентов суммы муниципального контракта (договора), но не более 30 процентов лимитов бюджетных обязательств, доведенных на соответствующий финансовый год по соответствующему коду бюджетной классификации, если иное не установлено законодательством, постановлением сельского поселения </w:t>
      </w:r>
      <w:r>
        <w:rPr>
          <w:rFonts w:ascii="Times New Roman" w:hAnsi="Times New Roman" w:cs="Times New Roman"/>
          <w:sz w:val="28"/>
          <w:szCs w:val="28"/>
        </w:rPr>
        <w:t xml:space="preserve">Душанбековский </w:t>
      </w:r>
      <w:r w:rsidRPr="008B1353">
        <w:rPr>
          <w:rFonts w:ascii="Times New Roman" w:hAnsi="Times New Roman" w:cs="Times New Roman"/>
          <w:sz w:val="28"/>
          <w:szCs w:val="28"/>
        </w:rPr>
        <w:t xml:space="preserve"> сельсовет  муниципального района Кигинский район Республики Башкортостан, настоящим Положением, иными правовыми</w:t>
      </w:r>
      <w:proofErr w:type="gramEnd"/>
      <w:r w:rsidRPr="008B1353">
        <w:rPr>
          <w:rFonts w:ascii="Times New Roman" w:hAnsi="Times New Roman" w:cs="Times New Roman"/>
          <w:sz w:val="28"/>
          <w:szCs w:val="28"/>
        </w:rPr>
        <w:t xml:space="preserve"> актами, правовыми актами Администрации сельского поселения </w:t>
      </w:r>
      <w:r>
        <w:rPr>
          <w:rFonts w:ascii="Times New Roman" w:hAnsi="Times New Roman" w:cs="Times New Roman"/>
          <w:sz w:val="28"/>
          <w:szCs w:val="28"/>
        </w:rPr>
        <w:t xml:space="preserve">Душанбековский </w:t>
      </w:r>
      <w:r w:rsidRPr="008B1353">
        <w:rPr>
          <w:rFonts w:ascii="Times New Roman" w:hAnsi="Times New Roman" w:cs="Times New Roman"/>
          <w:sz w:val="28"/>
          <w:szCs w:val="28"/>
        </w:rPr>
        <w:t xml:space="preserve"> сельсовет  муниципального района Кигинский район Республики Башкортостан. </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proofErr w:type="gramStart"/>
      <w:r w:rsidRPr="008B1353">
        <w:rPr>
          <w:rFonts w:ascii="Times New Roman" w:hAnsi="Times New Roman" w:cs="Times New Roman"/>
          <w:sz w:val="28"/>
          <w:szCs w:val="28"/>
        </w:rPr>
        <w:t xml:space="preserve">Положения, предусмотренные настоящим пунктом, распространяются на муниципальные унитарные предприятия (далее – предприятия) при заключении договоров (контрактов) о поставке товаров, выполнении работ и оказании услуг за счет средств, источником финансового обеспечения которых являются субсидии, полученные </w:t>
      </w:r>
      <w:r w:rsidRPr="008B1353">
        <w:rPr>
          <w:rFonts w:ascii="Times New Roman" w:hAnsi="Times New Roman" w:cs="Times New Roman"/>
          <w:sz w:val="28"/>
          <w:szCs w:val="28"/>
        </w:rPr>
        <w:br/>
        <w:t xml:space="preserve">в соответствии со статьей 78.2 Бюджетного кодекса Российской Федерации, </w:t>
      </w:r>
      <w:r w:rsidRPr="008B1353">
        <w:rPr>
          <w:rFonts w:ascii="Times New Roman" w:hAnsi="Times New Roman" w:cs="Times New Roman"/>
          <w:sz w:val="28"/>
          <w:szCs w:val="28"/>
        </w:rPr>
        <w:br/>
        <w:t>а также на получателей средств бюджета, которым в порядке,  установленном законодательством Республики Башкортостан и нормативно-правовыми актами сельского поселения</w:t>
      </w:r>
      <w:proofErr w:type="gramEnd"/>
      <w:r w:rsidRPr="008B1353">
        <w:rPr>
          <w:rFonts w:ascii="Times New Roman" w:hAnsi="Times New Roman" w:cs="Times New Roman"/>
          <w:sz w:val="28"/>
          <w:szCs w:val="28"/>
        </w:rPr>
        <w:t xml:space="preserve"> </w:t>
      </w:r>
      <w:r>
        <w:rPr>
          <w:rFonts w:ascii="Times New Roman" w:hAnsi="Times New Roman" w:cs="Times New Roman"/>
          <w:sz w:val="28"/>
          <w:szCs w:val="28"/>
        </w:rPr>
        <w:t xml:space="preserve">Душанбековский </w:t>
      </w:r>
      <w:r w:rsidRPr="008B1353">
        <w:rPr>
          <w:rFonts w:ascii="Times New Roman" w:hAnsi="Times New Roman" w:cs="Times New Roman"/>
          <w:sz w:val="28"/>
          <w:szCs w:val="28"/>
        </w:rPr>
        <w:t xml:space="preserve"> сельсовет  муниципального района Кигинский район Республики Башкортостан, открывается лицевой счет в </w:t>
      </w:r>
      <w:proofErr w:type="spellStart"/>
      <w:r w:rsidRPr="008B1353">
        <w:rPr>
          <w:rFonts w:ascii="Times New Roman" w:hAnsi="Times New Roman" w:cs="Times New Roman"/>
          <w:sz w:val="28"/>
          <w:szCs w:val="28"/>
        </w:rPr>
        <w:t>финоргане</w:t>
      </w:r>
      <w:proofErr w:type="spellEnd"/>
      <w:r w:rsidRPr="008B1353">
        <w:rPr>
          <w:rFonts w:ascii="Times New Roman" w:hAnsi="Times New Roman" w:cs="Times New Roman"/>
          <w:sz w:val="28"/>
          <w:szCs w:val="28"/>
        </w:rPr>
        <w:t xml:space="preserve"> при заключении договоров (контрактов</w:t>
      </w:r>
      <w:proofErr w:type="gramStart"/>
      <w:r w:rsidRPr="008B1353">
        <w:rPr>
          <w:rFonts w:ascii="Times New Roman" w:hAnsi="Times New Roman" w:cs="Times New Roman"/>
          <w:sz w:val="28"/>
          <w:szCs w:val="28"/>
        </w:rPr>
        <w:t>)о</w:t>
      </w:r>
      <w:proofErr w:type="gramEnd"/>
      <w:r w:rsidRPr="008B1353">
        <w:rPr>
          <w:rFonts w:ascii="Times New Roman" w:hAnsi="Times New Roman" w:cs="Times New Roman"/>
          <w:sz w:val="28"/>
          <w:szCs w:val="28"/>
        </w:rPr>
        <w:t xml:space="preserve"> поставке товаров, выполнении работ и оказании услуг за счет средств, источником финансового обеспечения которых являются субсидии, полученные в соответствии с пунктом 2 статьи 78.1 Бюджетного кодекса Российской Федерации.</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 xml:space="preserve">2.5. </w:t>
      </w:r>
      <w:proofErr w:type="spellStart"/>
      <w:proofErr w:type="gramStart"/>
      <w:r w:rsidRPr="008B1353">
        <w:rPr>
          <w:rFonts w:ascii="Times New Roman" w:hAnsi="Times New Roman" w:cs="Times New Roman"/>
          <w:sz w:val="28"/>
          <w:szCs w:val="28"/>
        </w:rPr>
        <w:t>Финорган</w:t>
      </w:r>
      <w:proofErr w:type="spellEnd"/>
      <w:r w:rsidRPr="008B1353">
        <w:rPr>
          <w:rFonts w:ascii="Times New Roman" w:hAnsi="Times New Roman" w:cs="Times New Roman"/>
          <w:sz w:val="28"/>
          <w:szCs w:val="28"/>
        </w:rPr>
        <w:t xml:space="preserve"> на основании предложений главных распорядителей, сформированных не позднее 28 февраля текущего финансового года или последнего рабочего дня до указанной даты, вносит в установленном порядке </w:t>
      </w:r>
      <w:r w:rsidRPr="008B1353">
        <w:rPr>
          <w:rFonts w:ascii="Times New Roman" w:hAnsi="Times New Roman" w:cs="Times New Roman"/>
          <w:sz w:val="28"/>
          <w:szCs w:val="28"/>
        </w:rPr>
        <w:lastRenderedPageBreak/>
        <w:t>изменения в сводную бюджетную роспись на текущий финансовый год и плановый период в целях увеличения бюджетных ассигнований на исполнение заключенных государственных контрактов на поставку товаров, выполнение работ, оказание услуг, подлежавших в соответствии с условиями этих</w:t>
      </w:r>
      <w:proofErr w:type="gramEnd"/>
      <w:r w:rsidRPr="008B1353">
        <w:rPr>
          <w:rFonts w:ascii="Times New Roman" w:hAnsi="Times New Roman" w:cs="Times New Roman"/>
          <w:sz w:val="28"/>
          <w:szCs w:val="28"/>
        </w:rPr>
        <w:t xml:space="preserve"> государственных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указанные цели.</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Получатели средств бюджета не позднее 1 октября текущего финансового года обеспечивают завершение расчетов по неисполненным обязательствам отчетного финансового года по муниципальным контрактам, предусмотренным настоящим пунктом.</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 xml:space="preserve">По решению Администрации сельского поселения муниципального района или </w:t>
      </w:r>
      <w:proofErr w:type="spellStart"/>
      <w:r w:rsidRPr="008B1353">
        <w:rPr>
          <w:rFonts w:ascii="Times New Roman" w:hAnsi="Times New Roman" w:cs="Times New Roman"/>
          <w:sz w:val="28"/>
          <w:szCs w:val="28"/>
        </w:rPr>
        <w:t>финоргана</w:t>
      </w:r>
      <w:proofErr w:type="spellEnd"/>
      <w:r w:rsidRPr="008B1353">
        <w:rPr>
          <w:rFonts w:ascii="Times New Roman" w:hAnsi="Times New Roman" w:cs="Times New Roman"/>
          <w:sz w:val="28"/>
          <w:szCs w:val="28"/>
        </w:rPr>
        <w:t>, указанный в абзаце 2 настоящего пункта может быть изменен, при наличии обращения главного распорядителя с приложением заверенных копий документов, подтверждающих наличие неисполненных принятых обязательств и невозможность завершения расчетов в установленные сроки.</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Главные распорядители несут ответственность за соблюдение подведомственными получателями средств бюджета, установленных настоящим пунктом.</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proofErr w:type="gramStart"/>
      <w:r w:rsidRPr="008B1353">
        <w:rPr>
          <w:rFonts w:ascii="Times New Roman" w:hAnsi="Times New Roman" w:cs="Times New Roman"/>
          <w:sz w:val="28"/>
          <w:szCs w:val="28"/>
        </w:rPr>
        <w:t xml:space="preserve">При увеличении бюджетных ассигнований на оплату заключенных муниципальных контрактов на поставку товаров, выполнение работ, оказание услуг в соответствии с настоящим пунктом </w:t>
      </w:r>
      <w:proofErr w:type="spellStart"/>
      <w:r w:rsidRPr="008B1353">
        <w:rPr>
          <w:rFonts w:ascii="Times New Roman" w:hAnsi="Times New Roman" w:cs="Times New Roman"/>
          <w:sz w:val="28"/>
          <w:szCs w:val="28"/>
        </w:rPr>
        <w:t>Финорган</w:t>
      </w:r>
      <w:proofErr w:type="spellEnd"/>
      <w:r w:rsidRPr="008B1353">
        <w:rPr>
          <w:rFonts w:ascii="Times New Roman" w:hAnsi="Times New Roman" w:cs="Times New Roman"/>
          <w:sz w:val="28"/>
          <w:szCs w:val="28"/>
        </w:rPr>
        <w:t xml:space="preserve"> в установленном им порядке осуществляет проверку на </w:t>
      </w:r>
      <w:proofErr w:type="spellStart"/>
      <w:r w:rsidRPr="008B1353">
        <w:rPr>
          <w:rFonts w:ascii="Times New Roman" w:hAnsi="Times New Roman" w:cs="Times New Roman"/>
          <w:sz w:val="28"/>
          <w:szCs w:val="28"/>
        </w:rPr>
        <w:t>непревышение</w:t>
      </w:r>
      <w:proofErr w:type="spellEnd"/>
      <w:r w:rsidRPr="008B1353">
        <w:rPr>
          <w:rFonts w:ascii="Times New Roman" w:hAnsi="Times New Roman" w:cs="Times New Roman"/>
          <w:sz w:val="28"/>
          <w:szCs w:val="28"/>
        </w:rPr>
        <w:t xml:space="preserve"> суммы, планируемой к увеличению на основании предложения соответствующего главного распорядителя, суммы не использованных на начало текущего финансового года соответствующих лимитов бюджетных обязательств.</w:t>
      </w:r>
      <w:proofErr w:type="gramEnd"/>
    </w:p>
    <w:p w:rsidR="008B1353" w:rsidRPr="008B1353" w:rsidRDefault="008B1353" w:rsidP="008B1353">
      <w:pPr>
        <w:autoSpaceDE w:val="0"/>
        <w:autoSpaceDN w:val="0"/>
        <w:adjustRightInd w:val="0"/>
        <w:spacing w:after="0" w:line="0" w:lineRule="atLeast"/>
        <w:jc w:val="both"/>
        <w:rPr>
          <w:rFonts w:ascii="Times New Roman" w:eastAsia="Calibri" w:hAnsi="Times New Roman" w:cs="Times New Roman"/>
          <w:color w:val="000000"/>
          <w:sz w:val="28"/>
          <w:szCs w:val="28"/>
          <w:lang w:eastAsia="en-US"/>
        </w:rPr>
      </w:pPr>
      <w:r w:rsidRPr="008B1353">
        <w:rPr>
          <w:rFonts w:ascii="Times New Roman" w:eastAsia="Calibri" w:hAnsi="Times New Roman" w:cs="Times New Roman"/>
          <w:color w:val="000000"/>
          <w:sz w:val="28"/>
          <w:szCs w:val="28"/>
          <w:lang w:eastAsia="en-US"/>
        </w:rPr>
        <w:t xml:space="preserve">2.6. Решение об использовании (перераспределении) экономии, возникшей в ходе исполнения бюджета сельского поселения </w:t>
      </w:r>
      <w:r>
        <w:rPr>
          <w:rFonts w:ascii="Times New Roman" w:hAnsi="Times New Roman" w:cs="Times New Roman"/>
          <w:sz w:val="28"/>
          <w:szCs w:val="28"/>
        </w:rPr>
        <w:t xml:space="preserve">Душанбековский </w:t>
      </w:r>
      <w:r w:rsidRPr="008B1353">
        <w:rPr>
          <w:rFonts w:ascii="Times New Roman" w:eastAsia="Calibri" w:hAnsi="Times New Roman" w:cs="Times New Roman"/>
          <w:color w:val="000000"/>
          <w:sz w:val="28"/>
          <w:szCs w:val="28"/>
          <w:lang w:eastAsia="en-US"/>
        </w:rPr>
        <w:t xml:space="preserve"> сельсовет муниципального района Кигинский район Республики Башкортостан, по результатам закупок товаров, работ, услуг путем проведения конкурентных способов определения поставщиков (подрядчиков, исполнителей) (далее – экономия), принимается: </w:t>
      </w:r>
    </w:p>
    <w:p w:rsidR="008B1353" w:rsidRPr="008B1353" w:rsidRDefault="008B1353" w:rsidP="008B1353">
      <w:pPr>
        <w:autoSpaceDE w:val="0"/>
        <w:autoSpaceDN w:val="0"/>
        <w:adjustRightInd w:val="0"/>
        <w:spacing w:after="0" w:line="0" w:lineRule="atLeast"/>
        <w:jc w:val="both"/>
        <w:rPr>
          <w:rFonts w:ascii="Times New Roman" w:eastAsia="Calibri" w:hAnsi="Times New Roman" w:cs="Times New Roman"/>
          <w:color w:val="000000"/>
          <w:sz w:val="28"/>
          <w:szCs w:val="28"/>
          <w:lang w:eastAsia="en-US"/>
        </w:rPr>
      </w:pPr>
      <w:r w:rsidRPr="008B1353">
        <w:rPr>
          <w:rFonts w:ascii="Times New Roman" w:eastAsia="Calibri" w:hAnsi="Times New Roman" w:cs="Times New Roman"/>
          <w:color w:val="000000"/>
          <w:sz w:val="28"/>
          <w:szCs w:val="28"/>
          <w:lang w:eastAsia="en-US"/>
        </w:rPr>
        <w:t xml:space="preserve">1) </w:t>
      </w:r>
      <w:proofErr w:type="spellStart"/>
      <w:r w:rsidRPr="008B1353">
        <w:rPr>
          <w:rFonts w:ascii="Times New Roman" w:eastAsia="Calibri" w:hAnsi="Times New Roman" w:cs="Times New Roman"/>
          <w:color w:val="000000"/>
          <w:sz w:val="28"/>
          <w:szCs w:val="28"/>
          <w:lang w:eastAsia="en-US"/>
        </w:rPr>
        <w:t>Финорганом</w:t>
      </w:r>
      <w:proofErr w:type="spellEnd"/>
      <w:r w:rsidRPr="008B1353">
        <w:rPr>
          <w:rFonts w:ascii="Times New Roman" w:eastAsia="Calibri" w:hAnsi="Times New Roman" w:cs="Times New Roman"/>
          <w:color w:val="000000"/>
          <w:sz w:val="28"/>
          <w:szCs w:val="28"/>
          <w:lang w:eastAsia="en-US"/>
        </w:rPr>
        <w:t xml:space="preserve"> в части: </w:t>
      </w:r>
    </w:p>
    <w:p w:rsidR="008B1353" w:rsidRPr="008B1353" w:rsidRDefault="008B1353" w:rsidP="008B1353">
      <w:pPr>
        <w:autoSpaceDE w:val="0"/>
        <w:autoSpaceDN w:val="0"/>
        <w:adjustRightInd w:val="0"/>
        <w:spacing w:after="0" w:line="0" w:lineRule="atLeast"/>
        <w:jc w:val="both"/>
        <w:rPr>
          <w:rFonts w:ascii="Times New Roman" w:eastAsia="Calibri" w:hAnsi="Times New Roman" w:cs="Times New Roman"/>
          <w:color w:val="000000"/>
          <w:sz w:val="28"/>
          <w:szCs w:val="28"/>
          <w:lang w:eastAsia="en-US"/>
        </w:rPr>
      </w:pPr>
      <w:r w:rsidRPr="008B1353">
        <w:rPr>
          <w:rFonts w:ascii="Times New Roman" w:eastAsia="Calibri" w:hAnsi="Times New Roman" w:cs="Times New Roman"/>
          <w:color w:val="000000"/>
          <w:sz w:val="28"/>
          <w:szCs w:val="28"/>
          <w:lang w:eastAsia="en-US"/>
        </w:rPr>
        <w:t xml:space="preserve">а) перераспределения сумм экономии в пределах средств, предусмотренных главному распорядителю, с целью финансирования первоочередных расходов (приложение к настоящему Положению). </w:t>
      </w:r>
    </w:p>
    <w:p w:rsidR="008B1353" w:rsidRPr="008B1353" w:rsidRDefault="008B1353" w:rsidP="008B1353">
      <w:pPr>
        <w:autoSpaceDE w:val="0"/>
        <w:autoSpaceDN w:val="0"/>
        <w:adjustRightInd w:val="0"/>
        <w:spacing w:after="0" w:line="0" w:lineRule="atLeast"/>
        <w:jc w:val="both"/>
        <w:rPr>
          <w:rFonts w:ascii="Times New Roman" w:eastAsia="Calibri" w:hAnsi="Times New Roman" w:cs="Times New Roman"/>
          <w:color w:val="000000"/>
          <w:sz w:val="28"/>
          <w:szCs w:val="28"/>
          <w:lang w:eastAsia="en-US"/>
        </w:rPr>
      </w:pPr>
      <w:r w:rsidRPr="008B1353">
        <w:rPr>
          <w:rFonts w:ascii="Times New Roman" w:eastAsia="Calibri" w:hAnsi="Times New Roman" w:cs="Times New Roman"/>
          <w:color w:val="000000"/>
          <w:sz w:val="28"/>
          <w:szCs w:val="28"/>
          <w:lang w:eastAsia="en-US"/>
        </w:rPr>
        <w:t xml:space="preserve">Главные распорядители направляют в </w:t>
      </w:r>
      <w:proofErr w:type="spellStart"/>
      <w:r w:rsidRPr="008B1353">
        <w:rPr>
          <w:rFonts w:ascii="Times New Roman" w:eastAsia="Calibri" w:hAnsi="Times New Roman" w:cs="Times New Roman"/>
          <w:color w:val="000000"/>
          <w:sz w:val="28"/>
          <w:szCs w:val="28"/>
          <w:lang w:eastAsia="en-US"/>
        </w:rPr>
        <w:t>финорган</w:t>
      </w:r>
      <w:proofErr w:type="spellEnd"/>
      <w:r w:rsidRPr="008B1353">
        <w:rPr>
          <w:rFonts w:ascii="Times New Roman" w:eastAsia="Calibri" w:hAnsi="Times New Roman" w:cs="Times New Roman"/>
          <w:color w:val="000000"/>
          <w:sz w:val="28"/>
          <w:szCs w:val="28"/>
          <w:lang w:eastAsia="en-US"/>
        </w:rPr>
        <w:t xml:space="preserve"> обращение в порядке, предусмотренном для ведения сводной бюджетной росписи бюджета муниципального района. </w:t>
      </w:r>
      <w:proofErr w:type="gramStart"/>
      <w:r w:rsidRPr="008B1353">
        <w:rPr>
          <w:rFonts w:ascii="Times New Roman" w:eastAsia="Calibri" w:hAnsi="Times New Roman" w:cs="Times New Roman"/>
          <w:color w:val="000000"/>
          <w:sz w:val="28"/>
          <w:szCs w:val="28"/>
          <w:lang w:eastAsia="en-US"/>
        </w:rPr>
        <w:t xml:space="preserve">К обращению прикладываются справка о наличии экономии, документы, подтверждающие потребность в перераспределении экономии (сметы, коммерческие предложения, копии муниципальных контрактов (договоров), счетов и другие); </w:t>
      </w:r>
      <w:proofErr w:type="gramEnd"/>
    </w:p>
    <w:p w:rsidR="008B1353" w:rsidRPr="008B1353" w:rsidRDefault="008B1353" w:rsidP="008B1353">
      <w:pPr>
        <w:autoSpaceDE w:val="0"/>
        <w:autoSpaceDN w:val="0"/>
        <w:adjustRightInd w:val="0"/>
        <w:spacing w:after="0" w:line="0" w:lineRule="atLeast"/>
        <w:jc w:val="both"/>
        <w:rPr>
          <w:rFonts w:ascii="Times New Roman" w:eastAsia="Calibri" w:hAnsi="Times New Roman" w:cs="Times New Roman"/>
          <w:color w:val="000000"/>
          <w:sz w:val="28"/>
          <w:szCs w:val="28"/>
          <w:lang w:eastAsia="en-US"/>
        </w:rPr>
      </w:pPr>
      <w:r w:rsidRPr="008B1353">
        <w:rPr>
          <w:rFonts w:ascii="Times New Roman" w:eastAsia="Calibri" w:hAnsi="Times New Roman" w:cs="Times New Roman"/>
          <w:color w:val="000000"/>
          <w:sz w:val="28"/>
          <w:szCs w:val="28"/>
          <w:lang w:eastAsia="en-US"/>
        </w:rPr>
        <w:t xml:space="preserve">б) перераспределения сумм экономии субсидий на иные цели в пределах средств, предусмотренных главному распорядителю на предоставление </w:t>
      </w:r>
      <w:r w:rsidRPr="008B1353">
        <w:rPr>
          <w:rFonts w:ascii="Times New Roman" w:eastAsia="Calibri" w:hAnsi="Times New Roman" w:cs="Times New Roman"/>
          <w:color w:val="000000"/>
          <w:sz w:val="28"/>
          <w:szCs w:val="28"/>
          <w:lang w:eastAsia="en-US"/>
        </w:rPr>
        <w:lastRenderedPageBreak/>
        <w:t xml:space="preserve">подведомственным бюджетным учреждениям (далее – подведомственные учреждения) указанных субсидий, с целью финансирования первоочередных расходов (приложение к настоящему Положению). </w:t>
      </w:r>
    </w:p>
    <w:p w:rsidR="008B1353" w:rsidRPr="008B1353" w:rsidRDefault="008B1353" w:rsidP="008B1353">
      <w:pPr>
        <w:autoSpaceDE w:val="0"/>
        <w:autoSpaceDN w:val="0"/>
        <w:adjustRightInd w:val="0"/>
        <w:spacing w:after="0" w:line="0" w:lineRule="atLeast"/>
        <w:jc w:val="both"/>
        <w:rPr>
          <w:rFonts w:ascii="Times New Roman" w:eastAsia="Calibri" w:hAnsi="Times New Roman" w:cs="Times New Roman"/>
          <w:sz w:val="28"/>
          <w:szCs w:val="28"/>
          <w:lang w:eastAsia="en-US"/>
        </w:rPr>
      </w:pPr>
      <w:r w:rsidRPr="008B1353">
        <w:rPr>
          <w:rFonts w:ascii="Times New Roman" w:eastAsia="Calibri" w:hAnsi="Times New Roman" w:cs="Times New Roman"/>
          <w:color w:val="000000"/>
          <w:sz w:val="28"/>
          <w:szCs w:val="28"/>
          <w:lang w:eastAsia="en-US"/>
        </w:rPr>
        <w:t xml:space="preserve">Подведомственные учреждения направляют главному распорядителю обращение с приложением справки о наличии экономии, документов, подтверждающих потребность в перераспределении экономии (смет, коммерческих предложений, копий договоров, счетов и других). Главный распорядитель формирует сводное обращение или обращение по одному подведомственному учреждению с приложением справки о наличии экономии, документов, </w:t>
      </w:r>
      <w:r w:rsidRPr="008B1353">
        <w:rPr>
          <w:rFonts w:ascii="Times New Roman" w:eastAsia="Calibri" w:hAnsi="Times New Roman" w:cs="Times New Roman"/>
          <w:sz w:val="28"/>
          <w:szCs w:val="28"/>
          <w:lang w:eastAsia="en-US"/>
        </w:rPr>
        <w:t xml:space="preserve">подтверждающих потребность в перераспределении экономии, а также отчета о достижении значений результатов предоставления субсидии согласно форме, утверждаемой </w:t>
      </w:r>
      <w:proofErr w:type="spellStart"/>
      <w:r w:rsidRPr="008B1353">
        <w:rPr>
          <w:rFonts w:ascii="Times New Roman" w:eastAsia="Calibri" w:hAnsi="Times New Roman" w:cs="Times New Roman"/>
          <w:sz w:val="28"/>
          <w:szCs w:val="28"/>
          <w:lang w:eastAsia="en-US"/>
        </w:rPr>
        <w:t>финорганом</w:t>
      </w:r>
      <w:proofErr w:type="spellEnd"/>
      <w:r w:rsidRPr="008B1353">
        <w:rPr>
          <w:rFonts w:ascii="Times New Roman" w:eastAsia="Calibri" w:hAnsi="Times New Roman" w:cs="Times New Roman"/>
          <w:sz w:val="28"/>
          <w:szCs w:val="28"/>
          <w:lang w:eastAsia="en-US"/>
        </w:rPr>
        <w:t xml:space="preserve">, и направляет в </w:t>
      </w:r>
      <w:proofErr w:type="spellStart"/>
      <w:r w:rsidRPr="008B1353">
        <w:rPr>
          <w:rFonts w:ascii="Times New Roman" w:eastAsia="Calibri" w:hAnsi="Times New Roman" w:cs="Times New Roman"/>
          <w:sz w:val="28"/>
          <w:szCs w:val="28"/>
          <w:lang w:eastAsia="en-US"/>
        </w:rPr>
        <w:t>финорган</w:t>
      </w:r>
      <w:proofErr w:type="spellEnd"/>
      <w:r w:rsidRPr="008B1353">
        <w:rPr>
          <w:rFonts w:ascii="Times New Roman" w:eastAsia="Calibri" w:hAnsi="Times New Roman" w:cs="Times New Roman"/>
          <w:sz w:val="28"/>
          <w:szCs w:val="28"/>
          <w:lang w:eastAsia="en-US"/>
        </w:rPr>
        <w:t xml:space="preserve"> для принятия соответствующего решения. </w:t>
      </w:r>
    </w:p>
    <w:p w:rsidR="008B1353" w:rsidRPr="008B1353" w:rsidRDefault="008B1353" w:rsidP="008B1353">
      <w:pPr>
        <w:autoSpaceDE w:val="0"/>
        <w:autoSpaceDN w:val="0"/>
        <w:adjustRightInd w:val="0"/>
        <w:spacing w:after="0" w:line="0" w:lineRule="atLeast"/>
        <w:jc w:val="both"/>
        <w:rPr>
          <w:rFonts w:ascii="Times New Roman" w:eastAsia="Calibri" w:hAnsi="Times New Roman" w:cs="Times New Roman"/>
          <w:sz w:val="28"/>
          <w:szCs w:val="28"/>
          <w:lang w:eastAsia="en-US"/>
        </w:rPr>
      </w:pPr>
      <w:r w:rsidRPr="008B1353">
        <w:rPr>
          <w:rFonts w:ascii="Times New Roman" w:eastAsia="Calibri" w:hAnsi="Times New Roman" w:cs="Times New Roman"/>
          <w:sz w:val="28"/>
          <w:szCs w:val="28"/>
          <w:lang w:eastAsia="en-US"/>
        </w:rPr>
        <w:t xml:space="preserve">2) Советом </w:t>
      </w:r>
      <w:r w:rsidRPr="008B1353">
        <w:rPr>
          <w:rFonts w:ascii="Times New Roman" w:eastAsia="Calibri" w:hAnsi="Times New Roman" w:cs="Times New Roman"/>
          <w:color w:val="000000"/>
          <w:sz w:val="28"/>
          <w:szCs w:val="28"/>
          <w:lang w:eastAsia="en-US"/>
        </w:rPr>
        <w:t>сельского поселения</w:t>
      </w:r>
      <w:r w:rsidRPr="008B1353">
        <w:rPr>
          <w:rFonts w:ascii="Times New Roman" w:eastAsia="Calibri" w:hAnsi="Times New Roman" w:cs="Times New Roman"/>
          <w:sz w:val="28"/>
          <w:szCs w:val="28"/>
          <w:lang w:eastAsia="en-US"/>
        </w:rPr>
        <w:t xml:space="preserve"> </w:t>
      </w:r>
      <w:r>
        <w:rPr>
          <w:rFonts w:ascii="Times New Roman" w:hAnsi="Times New Roman" w:cs="Times New Roman"/>
          <w:sz w:val="28"/>
          <w:szCs w:val="28"/>
        </w:rPr>
        <w:t xml:space="preserve">Душанбековский </w:t>
      </w:r>
      <w:r w:rsidRPr="008B1353">
        <w:rPr>
          <w:rFonts w:ascii="Times New Roman" w:eastAsia="Calibri" w:hAnsi="Times New Roman" w:cs="Times New Roman"/>
          <w:color w:val="000000"/>
          <w:sz w:val="28"/>
          <w:szCs w:val="28"/>
          <w:lang w:eastAsia="en-US"/>
        </w:rPr>
        <w:t xml:space="preserve"> сельсовет </w:t>
      </w:r>
      <w:r w:rsidRPr="008B1353">
        <w:rPr>
          <w:rFonts w:ascii="Times New Roman" w:eastAsia="Calibri" w:hAnsi="Times New Roman" w:cs="Times New Roman"/>
          <w:sz w:val="28"/>
          <w:szCs w:val="28"/>
          <w:lang w:eastAsia="en-US"/>
        </w:rPr>
        <w:t xml:space="preserve">муниципального района Кигинский  район Республики Башкортостан в части использования и перераспределения сумм экономии: </w:t>
      </w:r>
    </w:p>
    <w:p w:rsidR="008B1353" w:rsidRPr="008B1353" w:rsidRDefault="008B1353" w:rsidP="008B1353">
      <w:pPr>
        <w:autoSpaceDE w:val="0"/>
        <w:autoSpaceDN w:val="0"/>
        <w:adjustRightInd w:val="0"/>
        <w:spacing w:after="0" w:line="0" w:lineRule="atLeast"/>
        <w:jc w:val="both"/>
        <w:rPr>
          <w:rFonts w:ascii="Times New Roman" w:eastAsia="Calibri" w:hAnsi="Times New Roman" w:cs="Times New Roman"/>
          <w:sz w:val="28"/>
          <w:szCs w:val="28"/>
          <w:lang w:eastAsia="en-US"/>
        </w:rPr>
      </w:pPr>
      <w:r w:rsidRPr="008B1353">
        <w:rPr>
          <w:rFonts w:ascii="Times New Roman" w:eastAsia="Calibri" w:hAnsi="Times New Roman" w:cs="Times New Roman"/>
          <w:sz w:val="28"/>
          <w:szCs w:val="28"/>
          <w:lang w:eastAsia="en-US"/>
        </w:rPr>
        <w:t xml:space="preserve">между главными распорядителями средств бюджета в целях финансового обеспечения первоочередных расходов (приложение к настоящему Положению); </w:t>
      </w:r>
    </w:p>
    <w:p w:rsidR="008B1353" w:rsidRPr="008B1353" w:rsidRDefault="008B1353" w:rsidP="008B1353">
      <w:pPr>
        <w:autoSpaceDE w:val="0"/>
        <w:autoSpaceDN w:val="0"/>
        <w:adjustRightInd w:val="0"/>
        <w:spacing w:after="0" w:line="0" w:lineRule="atLeast"/>
        <w:jc w:val="both"/>
        <w:rPr>
          <w:rFonts w:ascii="Times New Roman" w:eastAsia="Calibri" w:hAnsi="Times New Roman" w:cs="Times New Roman"/>
          <w:sz w:val="28"/>
          <w:szCs w:val="28"/>
          <w:lang w:eastAsia="en-US"/>
        </w:rPr>
      </w:pPr>
      <w:r w:rsidRPr="008B1353">
        <w:rPr>
          <w:rFonts w:ascii="Times New Roman" w:eastAsia="Calibri" w:hAnsi="Times New Roman" w:cs="Times New Roman"/>
          <w:sz w:val="28"/>
          <w:szCs w:val="28"/>
          <w:lang w:eastAsia="en-US"/>
        </w:rPr>
        <w:t xml:space="preserve">на уменьшение дефицита бюджета </w:t>
      </w:r>
      <w:r w:rsidRPr="008B1353">
        <w:rPr>
          <w:rFonts w:ascii="Times New Roman" w:eastAsia="Calibri" w:hAnsi="Times New Roman" w:cs="Times New Roman"/>
          <w:color w:val="000000"/>
          <w:sz w:val="28"/>
          <w:szCs w:val="28"/>
          <w:lang w:eastAsia="en-US"/>
        </w:rPr>
        <w:t xml:space="preserve">сельского поселения </w:t>
      </w:r>
      <w:r w:rsidRPr="008B1353">
        <w:rPr>
          <w:rFonts w:ascii="Times New Roman" w:eastAsia="Calibri" w:hAnsi="Times New Roman" w:cs="Times New Roman"/>
          <w:sz w:val="28"/>
          <w:szCs w:val="28"/>
          <w:lang w:eastAsia="en-US"/>
        </w:rPr>
        <w:t xml:space="preserve">муниципального района в целях обеспечения его сбалансированности. </w:t>
      </w:r>
    </w:p>
    <w:p w:rsidR="008B1353" w:rsidRPr="008B1353" w:rsidRDefault="008B1353" w:rsidP="008B1353">
      <w:pPr>
        <w:autoSpaceDE w:val="0"/>
        <w:autoSpaceDN w:val="0"/>
        <w:adjustRightInd w:val="0"/>
        <w:spacing w:after="0" w:line="0" w:lineRule="atLeast"/>
        <w:jc w:val="both"/>
        <w:rPr>
          <w:rFonts w:ascii="Times New Roman" w:eastAsia="Calibri" w:hAnsi="Times New Roman" w:cs="Times New Roman"/>
          <w:sz w:val="28"/>
          <w:szCs w:val="28"/>
          <w:lang w:eastAsia="en-US"/>
        </w:rPr>
      </w:pPr>
      <w:r w:rsidRPr="008B1353">
        <w:rPr>
          <w:rFonts w:ascii="Times New Roman" w:eastAsia="Calibri" w:hAnsi="Times New Roman" w:cs="Times New Roman"/>
          <w:sz w:val="28"/>
          <w:szCs w:val="28"/>
          <w:lang w:eastAsia="en-US"/>
        </w:rPr>
        <w:t xml:space="preserve">Главные распорядители направляют в </w:t>
      </w:r>
      <w:proofErr w:type="spellStart"/>
      <w:r w:rsidRPr="008B1353">
        <w:rPr>
          <w:rFonts w:ascii="Times New Roman" w:eastAsia="Calibri" w:hAnsi="Times New Roman" w:cs="Times New Roman"/>
          <w:sz w:val="28"/>
          <w:szCs w:val="28"/>
          <w:lang w:eastAsia="en-US"/>
        </w:rPr>
        <w:t>финорган</w:t>
      </w:r>
      <w:proofErr w:type="spellEnd"/>
      <w:r w:rsidRPr="008B1353">
        <w:rPr>
          <w:rFonts w:ascii="Times New Roman" w:eastAsia="Calibri" w:hAnsi="Times New Roman" w:cs="Times New Roman"/>
          <w:sz w:val="28"/>
          <w:szCs w:val="28"/>
          <w:lang w:eastAsia="en-US"/>
        </w:rPr>
        <w:t xml:space="preserve"> по его запросу предложения о перераспределении сумм экономии, сложившейся у главных распорядителей с учетом подведомственных им получателей бюджетных средств, а также экономии субсидий на иные цели бюджетным и автономным учреждениям по итогам осуществления закупок. </w:t>
      </w:r>
    </w:p>
    <w:p w:rsidR="008B1353" w:rsidRPr="008B1353" w:rsidRDefault="008B1353" w:rsidP="008B1353">
      <w:pPr>
        <w:autoSpaceDE w:val="0"/>
        <w:autoSpaceDN w:val="0"/>
        <w:adjustRightInd w:val="0"/>
        <w:spacing w:after="0" w:line="0" w:lineRule="atLeast"/>
        <w:jc w:val="both"/>
        <w:rPr>
          <w:rFonts w:ascii="Times New Roman" w:eastAsia="Calibri" w:hAnsi="Times New Roman" w:cs="Times New Roman"/>
          <w:sz w:val="28"/>
          <w:szCs w:val="28"/>
          <w:lang w:eastAsia="en-US"/>
        </w:rPr>
      </w:pPr>
      <w:r w:rsidRPr="008B1353">
        <w:rPr>
          <w:rFonts w:ascii="Times New Roman" w:eastAsia="Calibri" w:hAnsi="Times New Roman" w:cs="Times New Roman"/>
          <w:sz w:val="28"/>
          <w:szCs w:val="28"/>
          <w:lang w:eastAsia="en-US"/>
        </w:rPr>
        <w:t xml:space="preserve">К предложениям прилагаются детальный расчет потребности в средствах бюджета </w:t>
      </w:r>
      <w:r w:rsidRPr="008B1353">
        <w:rPr>
          <w:rFonts w:ascii="Times New Roman" w:eastAsia="Calibri" w:hAnsi="Times New Roman" w:cs="Times New Roman"/>
          <w:color w:val="000000"/>
          <w:sz w:val="28"/>
          <w:szCs w:val="28"/>
          <w:lang w:eastAsia="en-US"/>
        </w:rPr>
        <w:t>сельского поселения</w:t>
      </w:r>
      <w:r w:rsidRPr="008B1353">
        <w:rPr>
          <w:rFonts w:ascii="Times New Roman" w:eastAsia="Calibri" w:hAnsi="Times New Roman" w:cs="Times New Roman"/>
          <w:sz w:val="28"/>
          <w:szCs w:val="28"/>
          <w:lang w:eastAsia="en-US"/>
        </w:rPr>
        <w:t xml:space="preserve"> муниципального района, информация об ожидаемых сроках (этапах, в случае закупочных процедур) освоения запрашиваемых средств, иные подтверждающие документы (сметы, коммерческие предложения, копии муниципальных  контрактов (договоров), счетов и другие). Предложение главного распорядителя подписывается руководителем главного распорядителя или лицом, исполняющим его обязанности. </w:t>
      </w:r>
    </w:p>
    <w:p w:rsidR="008B1353" w:rsidRPr="008B1353" w:rsidRDefault="008B1353" w:rsidP="008B1353">
      <w:pPr>
        <w:autoSpaceDE w:val="0"/>
        <w:autoSpaceDN w:val="0"/>
        <w:adjustRightInd w:val="0"/>
        <w:spacing w:after="0" w:line="0" w:lineRule="atLeast"/>
        <w:jc w:val="both"/>
        <w:rPr>
          <w:rFonts w:ascii="Times New Roman" w:eastAsia="Calibri" w:hAnsi="Times New Roman" w:cs="Times New Roman"/>
          <w:sz w:val="28"/>
          <w:szCs w:val="28"/>
          <w:lang w:eastAsia="en-US"/>
        </w:rPr>
      </w:pPr>
      <w:proofErr w:type="spellStart"/>
      <w:proofErr w:type="gramStart"/>
      <w:r w:rsidRPr="008B1353">
        <w:rPr>
          <w:rFonts w:ascii="Times New Roman" w:eastAsia="Calibri" w:hAnsi="Times New Roman" w:cs="Times New Roman"/>
          <w:sz w:val="28"/>
          <w:szCs w:val="28"/>
          <w:lang w:eastAsia="en-US"/>
        </w:rPr>
        <w:t>Финорган</w:t>
      </w:r>
      <w:proofErr w:type="spellEnd"/>
      <w:r w:rsidRPr="008B1353">
        <w:rPr>
          <w:rFonts w:ascii="Times New Roman" w:eastAsia="Calibri" w:hAnsi="Times New Roman" w:cs="Times New Roman"/>
          <w:sz w:val="28"/>
          <w:szCs w:val="28"/>
          <w:lang w:eastAsia="en-US"/>
        </w:rPr>
        <w:t xml:space="preserve"> обобщает поступившие предложения и с учетом результатов исполнения бюджета </w:t>
      </w:r>
      <w:r w:rsidRPr="008B1353">
        <w:rPr>
          <w:rFonts w:ascii="Times New Roman" w:eastAsia="Calibri" w:hAnsi="Times New Roman" w:cs="Times New Roman"/>
          <w:color w:val="000000"/>
          <w:sz w:val="28"/>
          <w:szCs w:val="28"/>
          <w:lang w:eastAsia="en-US"/>
        </w:rPr>
        <w:t xml:space="preserve">сельского поселения </w:t>
      </w:r>
      <w:r w:rsidRPr="008B1353">
        <w:rPr>
          <w:rFonts w:ascii="Times New Roman" w:eastAsia="Calibri" w:hAnsi="Times New Roman" w:cs="Times New Roman"/>
          <w:sz w:val="28"/>
          <w:szCs w:val="28"/>
          <w:lang w:eastAsia="en-US"/>
        </w:rPr>
        <w:t xml:space="preserve">муниципального района формирует и направляет на рассмотрение в сводную информацию о перераспределении сложившейся экономии между главными распорядителями (далее – сводная информация), а также о направлении сумм экономии на уменьшение дефицита бюджета муниципального района в целях обеспечения сбалансированности бюджета </w:t>
      </w:r>
      <w:r w:rsidRPr="008B1353">
        <w:rPr>
          <w:rFonts w:ascii="Times New Roman" w:eastAsia="Calibri" w:hAnsi="Times New Roman" w:cs="Times New Roman"/>
          <w:color w:val="000000"/>
          <w:sz w:val="28"/>
          <w:szCs w:val="28"/>
          <w:lang w:eastAsia="en-US"/>
        </w:rPr>
        <w:t xml:space="preserve">сельского поселения </w:t>
      </w:r>
      <w:r w:rsidRPr="008B1353">
        <w:rPr>
          <w:rFonts w:ascii="Times New Roman" w:eastAsia="Calibri" w:hAnsi="Times New Roman" w:cs="Times New Roman"/>
          <w:sz w:val="28"/>
          <w:szCs w:val="28"/>
          <w:lang w:eastAsia="en-US"/>
        </w:rPr>
        <w:t xml:space="preserve">муниципального района. </w:t>
      </w:r>
      <w:proofErr w:type="gramEnd"/>
    </w:p>
    <w:p w:rsidR="008B1353" w:rsidRPr="008B1353" w:rsidRDefault="008B1353" w:rsidP="008B1353">
      <w:pPr>
        <w:autoSpaceDE w:val="0"/>
        <w:autoSpaceDN w:val="0"/>
        <w:adjustRightInd w:val="0"/>
        <w:spacing w:after="0" w:line="0" w:lineRule="atLeast"/>
        <w:jc w:val="both"/>
        <w:rPr>
          <w:rFonts w:ascii="Times New Roman" w:eastAsia="Calibri" w:hAnsi="Times New Roman" w:cs="Times New Roman"/>
          <w:sz w:val="28"/>
          <w:szCs w:val="28"/>
          <w:lang w:eastAsia="en-US"/>
        </w:rPr>
      </w:pPr>
      <w:r w:rsidRPr="008B1353">
        <w:rPr>
          <w:rFonts w:ascii="Times New Roman" w:eastAsia="Calibri" w:hAnsi="Times New Roman" w:cs="Times New Roman"/>
          <w:sz w:val="28"/>
          <w:szCs w:val="28"/>
          <w:lang w:eastAsia="en-US"/>
        </w:rPr>
        <w:t xml:space="preserve">Совет </w:t>
      </w:r>
      <w:r w:rsidRPr="008B1353">
        <w:rPr>
          <w:rFonts w:ascii="Times New Roman" w:eastAsia="Calibri" w:hAnsi="Times New Roman" w:cs="Times New Roman"/>
          <w:color w:val="000000"/>
          <w:sz w:val="28"/>
          <w:szCs w:val="28"/>
          <w:lang w:eastAsia="en-US"/>
        </w:rPr>
        <w:t xml:space="preserve">сельского поселения </w:t>
      </w:r>
      <w:r>
        <w:rPr>
          <w:rFonts w:ascii="Times New Roman" w:hAnsi="Times New Roman" w:cs="Times New Roman"/>
          <w:sz w:val="28"/>
          <w:szCs w:val="28"/>
        </w:rPr>
        <w:t xml:space="preserve">Душанбековский </w:t>
      </w:r>
      <w:r w:rsidRPr="008B1353">
        <w:rPr>
          <w:rFonts w:ascii="Times New Roman" w:eastAsia="Calibri" w:hAnsi="Times New Roman" w:cs="Times New Roman"/>
          <w:color w:val="000000"/>
          <w:sz w:val="28"/>
          <w:szCs w:val="28"/>
          <w:lang w:eastAsia="en-US"/>
        </w:rPr>
        <w:t xml:space="preserve"> сельсовет </w:t>
      </w:r>
      <w:r w:rsidRPr="008B1353">
        <w:rPr>
          <w:rFonts w:ascii="Times New Roman" w:eastAsia="Calibri" w:hAnsi="Times New Roman" w:cs="Times New Roman"/>
          <w:sz w:val="28"/>
          <w:szCs w:val="28"/>
          <w:lang w:eastAsia="en-US"/>
        </w:rPr>
        <w:t xml:space="preserve">МР Кигинский район РБ на основании поступившей сводной информации принимает решение: </w:t>
      </w:r>
    </w:p>
    <w:p w:rsidR="008B1353" w:rsidRPr="008B1353" w:rsidRDefault="008B1353" w:rsidP="008B1353">
      <w:pPr>
        <w:autoSpaceDE w:val="0"/>
        <w:autoSpaceDN w:val="0"/>
        <w:adjustRightInd w:val="0"/>
        <w:spacing w:after="0" w:line="0" w:lineRule="atLeast"/>
        <w:jc w:val="both"/>
        <w:rPr>
          <w:rFonts w:ascii="Times New Roman" w:eastAsia="Calibri" w:hAnsi="Times New Roman" w:cs="Times New Roman"/>
          <w:sz w:val="28"/>
          <w:szCs w:val="28"/>
          <w:lang w:eastAsia="en-US"/>
        </w:rPr>
      </w:pPr>
      <w:r w:rsidRPr="008B1353">
        <w:rPr>
          <w:rFonts w:ascii="Times New Roman" w:eastAsia="Calibri" w:hAnsi="Times New Roman" w:cs="Times New Roman"/>
          <w:sz w:val="28"/>
          <w:szCs w:val="28"/>
          <w:lang w:eastAsia="en-US"/>
        </w:rPr>
        <w:lastRenderedPageBreak/>
        <w:t xml:space="preserve">о подготовке проекта решения Совета </w:t>
      </w:r>
      <w:r w:rsidRPr="008B1353">
        <w:rPr>
          <w:rFonts w:ascii="Times New Roman" w:eastAsia="Calibri" w:hAnsi="Times New Roman" w:cs="Times New Roman"/>
          <w:color w:val="000000"/>
          <w:sz w:val="28"/>
          <w:szCs w:val="28"/>
          <w:lang w:eastAsia="en-US"/>
        </w:rPr>
        <w:t xml:space="preserve">сельского поселения </w:t>
      </w:r>
      <w:r>
        <w:rPr>
          <w:rFonts w:ascii="Times New Roman" w:hAnsi="Times New Roman" w:cs="Times New Roman"/>
          <w:sz w:val="28"/>
          <w:szCs w:val="28"/>
        </w:rPr>
        <w:t xml:space="preserve">Душанбековский </w:t>
      </w:r>
      <w:r w:rsidRPr="008B1353">
        <w:rPr>
          <w:rFonts w:ascii="Times New Roman" w:eastAsia="Calibri" w:hAnsi="Times New Roman" w:cs="Times New Roman"/>
          <w:color w:val="000000"/>
          <w:sz w:val="28"/>
          <w:szCs w:val="28"/>
          <w:lang w:eastAsia="en-US"/>
        </w:rPr>
        <w:t xml:space="preserve"> сельсовет  муниципального района Кигинский район</w:t>
      </w:r>
      <w:r w:rsidRPr="008B1353">
        <w:rPr>
          <w:rFonts w:ascii="Times New Roman" w:eastAsia="Calibri" w:hAnsi="Times New Roman" w:cs="Times New Roman"/>
          <w:sz w:val="28"/>
          <w:szCs w:val="28"/>
          <w:lang w:eastAsia="en-US"/>
        </w:rPr>
        <w:t xml:space="preserve"> Республики Башкортостан  о перераспределении экономии; </w:t>
      </w:r>
    </w:p>
    <w:p w:rsidR="008B1353" w:rsidRPr="008B1353" w:rsidRDefault="008B1353" w:rsidP="008B1353">
      <w:pPr>
        <w:autoSpaceDE w:val="0"/>
        <w:autoSpaceDN w:val="0"/>
        <w:adjustRightInd w:val="0"/>
        <w:spacing w:after="0" w:line="0" w:lineRule="atLeast"/>
        <w:jc w:val="both"/>
        <w:rPr>
          <w:rFonts w:ascii="Times New Roman" w:eastAsia="Calibri" w:hAnsi="Times New Roman" w:cs="Times New Roman"/>
          <w:sz w:val="28"/>
          <w:szCs w:val="28"/>
          <w:lang w:eastAsia="en-US"/>
        </w:rPr>
      </w:pPr>
      <w:r w:rsidRPr="008B1353">
        <w:rPr>
          <w:rFonts w:ascii="Times New Roman" w:eastAsia="Calibri" w:hAnsi="Times New Roman" w:cs="Times New Roman"/>
          <w:sz w:val="28"/>
          <w:szCs w:val="28"/>
          <w:lang w:eastAsia="en-US"/>
        </w:rPr>
        <w:t xml:space="preserve">о подготовке проекта решения Совета </w:t>
      </w:r>
      <w:r w:rsidRPr="008B1353">
        <w:rPr>
          <w:rFonts w:ascii="Times New Roman" w:eastAsia="Calibri" w:hAnsi="Times New Roman" w:cs="Times New Roman"/>
          <w:color w:val="000000"/>
          <w:sz w:val="28"/>
          <w:szCs w:val="28"/>
          <w:lang w:eastAsia="en-US"/>
        </w:rPr>
        <w:t xml:space="preserve">сельского поселения </w:t>
      </w:r>
      <w:r>
        <w:rPr>
          <w:rFonts w:ascii="Times New Roman" w:hAnsi="Times New Roman" w:cs="Times New Roman"/>
          <w:sz w:val="28"/>
          <w:szCs w:val="28"/>
        </w:rPr>
        <w:t xml:space="preserve">Душанбековский </w:t>
      </w:r>
      <w:r w:rsidRPr="008B1353">
        <w:rPr>
          <w:rFonts w:ascii="Times New Roman" w:eastAsia="Calibri" w:hAnsi="Times New Roman" w:cs="Times New Roman"/>
          <w:color w:val="000000"/>
          <w:sz w:val="28"/>
          <w:szCs w:val="28"/>
          <w:lang w:eastAsia="en-US"/>
        </w:rPr>
        <w:t xml:space="preserve"> сельсовет</w:t>
      </w:r>
      <w:r w:rsidRPr="008B1353">
        <w:rPr>
          <w:rFonts w:ascii="Times New Roman" w:eastAsia="Calibri" w:hAnsi="Times New Roman" w:cs="Times New Roman"/>
          <w:sz w:val="28"/>
          <w:szCs w:val="28"/>
          <w:lang w:eastAsia="en-US"/>
        </w:rPr>
        <w:t xml:space="preserve"> </w:t>
      </w:r>
      <w:r w:rsidRPr="008B1353">
        <w:rPr>
          <w:rFonts w:ascii="Times New Roman" w:eastAsia="Calibri" w:hAnsi="Times New Roman" w:cs="Times New Roman"/>
          <w:color w:val="000000"/>
          <w:sz w:val="28"/>
          <w:szCs w:val="28"/>
          <w:lang w:eastAsia="en-US"/>
        </w:rPr>
        <w:t>муниципального района Кигинский район</w:t>
      </w:r>
      <w:r w:rsidRPr="008B1353">
        <w:rPr>
          <w:rFonts w:ascii="Times New Roman" w:eastAsia="Calibri" w:hAnsi="Times New Roman" w:cs="Times New Roman"/>
          <w:sz w:val="28"/>
          <w:szCs w:val="28"/>
          <w:lang w:eastAsia="en-US"/>
        </w:rPr>
        <w:t xml:space="preserve"> Республики Башкортостан  о направлении сумм экономии на уменьшение дефицита бюджета </w:t>
      </w:r>
      <w:r w:rsidRPr="008B1353">
        <w:rPr>
          <w:rFonts w:ascii="Times New Roman" w:eastAsia="Calibri" w:hAnsi="Times New Roman" w:cs="Times New Roman"/>
          <w:color w:val="000000"/>
          <w:sz w:val="28"/>
          <w:szCs w:val="28"/>
          <w:lang w:eastAsia="en-US"/>
        </w:rPr>
        <w:t xml:space="preserve">сельского поселения </w:t>
      </w:r>
      <w:r w:rsidRPr="008B1353">
        <w:rPr>
          <w:rFonts w:ascii="Times New Roman" w:eastAsia="Calibri" w:hAnsi="Times New Roman" w:cs="Times New Roman"/>
          <w:sz w:val="28"/>
          <w:szCs w:val="28"/>
          <w:lang w:eastAsia="en-US"/>
        </w:rPr>
        <w:t xml:space="preserve">муниципального района в целях </w:t>
      </w:r>
      <w:proofErr w:type="gramStart"/>
      <w:r w:rsidRPr="008B1353">
        <w:rPr>
          <w:rFonts w:ascii="Times New Roman" w:eastAsia="Calibri" w:hAnsi="Times New Roman" w:cs="Times New Roman"/>
          <w:sz w:val="28"/>
          <w:szCs w:val="28"/>
          <w:lang w:eastAsia="en-US"/>
        </w:rPr>
        <w:t xml:space="preserve">обеспечения сбалансированности бюджета </w:t>
      </w:r>
      <w:r w:rsidRPr="008B1353">
        <w:rPr>
          <w:rFonts w:ascii="Times New Roman" w:eastAsia="Calibri" w:hAnsi="Times New Roman" w:cs="Times New Roman"/>
          <w:color w:val="000000"/>
          <w:sz w:val="28"/>
          <w:szCs w:val="28"/>
          <w:lang w:eastAsia="en-US"/>
        </w:rPr>
        <w:t xml:space="preserve">сельского поселения </w:t>
      </w:r>
      <w:r w:rsidRPr="008B1353">
        <w:rPr>
          <w:rFonts w:ascii="Times New Roman" w:eastAsia="Calibri" w:hAnsi="Times New Roman" w:cs="Times New Roman"/>
          <w:sz w:val="28"/>
          <w:szCs w:val="28"/>
          <w:lang w:eastAsia="en-US"/>
        </w:rPr>
        <w:t>муниципального района</w:t>
      </w:r>
      <w:proofErr w:type="gramEnd"/>
      <w:r w:rsidRPr="008B1353">
        <w:rPr>
          <w:rFonts w:ascii="Times New Roman" w:eastAsia="Calibri" w:hAnsi="Times New Roman" w:cs="Times New Roman"/>
          <w:sz w:val="28"/>
          <w:szCs w:val="28"/>
          <w:lang w:eastAsia="en-US"/>
        </w:rPr>
        <w:t xml:space="preserve">; </w:t>
      </w:r>
    </w:p>
    <w:p w:rsidR="008B1353" w:rsidRPr="008B1353" w:rsidRDefault="008B1353" w:rsidP="008B1353">
      <w:pPr>
        <w:autoSpaceDE w:val="0"/>
        <w:autoSpaceDN w:val="0"/>
        <w:adjustRightInd w:val="0"/>
        <w:spacing w:after="0" w:line="0" w:lineRule="atLeast"/>
        <w:jc w:val="both"/>
        <w:rPr>
          <w:rFonts w:ascii="Times New Roman" w:eastAsia="Calibri" w:hAnsi="Times New Roman" w:cs="Times New Roman"/>
          <w:sz w:val="28"/>
          <w:szCs w:val="28"/>
          <w:lang w:eastAsia="en-US"/>
        </w:rPr>
      </w:pPr>
      <w:r w:rsidRPr="008B1353">
        <w:rPr>
          <w:rFonts w:ascii="Times New Roman" w:eastAsia="Calibri" w:hAnsi="Times New Roman" w:cs="Times New Roman"/>
          <w:sz w:val="28"/>
          <w:szCs w:val="28"/>
          <w:lang w:eastAsia="en-US"/>
        </w:rPr>
        <w:t xml:space="preserve">об отклонении предложений главных распорядителей и </w:t>
      </w:r>
      <w:proofErr w:type="spellStart"/>
      <w:r w:rsidRPr="008B1353">
        <w:rPr>
          <w:rFonts w:ascii="Times New Roman" w:eastAsia="Calibri" w:hAnsi="Times New Roman" w:cs="Times New Roman"/>
          <w:sz w:val="28"/>
          <w:szCs w:val="28"/>
          <w:lang w:eastAsia="en-US"/>
        </w:rPr>
        <w:t>финоргана</w:t>
      </w:r>
      <w:proofErr w:type="spellEnd"/>
      <w:r w:rsidRPr="008B1353">
        <w:rPr>
          <w:rFonts w:ascii="Times New Roman" w:eastAsia="Calibri" w:hAnsi="Times New Roman" w:cs="Times New Roman"/>
          <w:sz w:val="28"/>
          <w:szCs w:val="28"/>
          <w:lang w:eastAsia="en-US"/>
        </w:rPr>
        <w:t xml:space="preserve"> о перераспределении экономии. </w:t>
      </w:r>
    </w:p>
    <w:p w:rsidR="008B1353" w:rsidRPr="008B1353" w:rsidRDefault="008B1353" w:rsidP="008B1353">
      <w:pPr>
        <w:autoSpaceDE w:val="0"/>
        <w:autoSpaceDN w:val="0"/>
        <w:adjustRightInd w:val="0"/>
        <w:spacing w:after="0" w:line="0" w:lineRule="atLeast"/>
        <w:jc w:val="both"/>
        <w:rPr>
          <w:rFonts w:ascii="Times New Roman" w:eastAsia="Calibri" w:hAnsi="Times New Roman" w:cs="Times New Roman"/>
          <w:sz w:val="28"/>
          <w:szCs w:val="28"/>
          <w:lang w:eastAsia="en-US"/>
        </w:rPr>
      </w:pPr>
      <w:proofErr w:type="spellStart"/>
      <w:r w:rsidRPr="008B1353">
        <w:rPr>
          <w:rFonts w:ascii="Times New Roman" w:eastAsia="Calibri" w:hAnsi="Times New Roman" w:cs="Times New Roman"/>
          <w:sz w:val="28"/>
          <w:szCs w:val="28"/>
          <w:lang w:eastAsia="en-US"/>
        </w:rPr>
        <w:t>Финорган</w:t>
      </w:r>
      <w:proofErr w:type="spellEnd"/>
      <w:r w:rsidRPr="008B1353">
        <w:rPr>
          <w:rFonts w:ascii="Times New Roman" w:eastAsia="Calibri" w:hAnsi="Times New Roman" w:cs="Times New Roman"/>
          <w:sz w:val="28"/>
          <w:szCs w:val="28"/>
          <w:lang w:eastAsia="en-US"/>
        </w:rPr>
        <w:t xml:space="preserve"> на основании принятого Советом </w:t>
      </w:r>
      <w:r w:rsidRPr="008B1353">
        <w:rPr>
          <w:rFonts w:ascii="Times New Roman" w:eastAsia="Calibri" w:hAnsi="Times New Roman" w:cs="Times New Roman"/>
          <w:color w:val="000000"/>
          <w:sz w:val="28"/>
          <w:szCs w:val="28"/>
          <w:lang w:eastAsia="en-US"/>
        </w:rPr>
        <w:t xml:space="preserve">сельского поселения </w:t>
      </w:r>
      <w:r>
        <w:rPr>
          <w:rFonts w:ascii="Times New Roman" w:hAnsi="Times New Roman" w:cs="Times New Roman"/>
          <w:sz w:val="28"/>
          <w:szCs w:val="28"/>
        </w:rPr>
        <w:t xml:space="preserve">Душанбековский </w:t>
      </w:r>
      <w:r w:rsidRPr="008B1353">
        <w:rPr>
          <w:rFonts w:ascii="Times New Roman" w:eastAsia="Calibri" w:hAnsi="Times New Roman" w:cs="Times New Roman"/>
          <w:color w:val="000000"/>
          <w:sz w:val="28"/>
          <w:szCs w:val="28"/>
          <w:lang w:eastAsia="en-US"/>
        </w:rPr>
        <w:t xml:space="preserve"> сельсовет муниципального района Кигинский район</w:t>
      </w:r>
      <w:r w:rsidRPr="008B1353">
        <w:rPr>
          <w:rFonts w:ascii="Times New Roman" w:eastAsia="Calibri" w:hAnsi="Times New Roman" w:cs="Times New Roman"/>
          <w:sz w:val="28"/>
          <w:szCs w:val="28"/>
          <w:lang w:eastAsia="en-US"/>
        </w:rPr>
        <w:t xml:space="preserve"> Республики Башкортостан  решения подготавливает проекты решения Совета </w:t>
      </w:r>
      <w:r w:rsidRPr="008B1353">
        <w:rPr>
          <w:rFonts w:ascii="Times New Roman" w:eastAsia="Calibri" w:hAnsi="Times New Roman" w:cs="Times New Roman"/>
          <w:color w:val="000000"/>
          <w:sz w:val="28"/>
          <w:szCs w:val="28"/>
          <w:lang w:eastAsia="en-US"/>
        </w:rPr>
        <w:t xml:space="preserve">сельского поселения </w:t>
      </w:r>
      <w:r>
        <w:rPr>
          <w:rFonts w:ascii="Times New Roman" w:hAnsi="Times New Roman" w:cs="Times New Roman"/>
          <w:sz w:val="28"/>
          <w:szCs w:val="28"/>
        </w:rPr>
        <w:t xml:space="preserve">Душанбековский </w:t>
      </w:r>
      <w:r w:rsidRPr="008B1353">
        <w:rPr>
          <w:rFonts w:ascii="Times New Roman" w:eastAsia="Calibri" w:hAnsi="Times New Roman" w:cs="Times New Roman"/>
          <w:color w:val="000000"/>
          <w:sz w:val="28"/>
          <w:szCs w:val="28"/>
          <w:lang w:eastAsia="en-US"/>
        </w:rPr>
        <w:t xml:space="preserve"> сельсовет муниципального района Кигинский район</w:t>
      </w:r>
      <w:r w:rsidRPr="008B1353">
        <w:rPr>
          <w:rFonts w:ascii="Times New Roman" w:eastAsia="Calibri" w:hAnsi="Times New Roman" w:cs="Times New Roman"/>
          <w:sz w:val="28"/>
          <w:szCs w:val="28"/>
          <w:lang w:eastAsia="en-US"/>
        </w:rPr>
        <w:t xml:space="preserve"> Республики Башкортостан</w:t>
      </w:r>
      <w:proofErr w:type="gramStart"/>
      <w:r w:rsidRPr="008B1353">
        <w:rPr>
          <w:rFonts w:ascii="Times New Roman" w:eastAsia="Calibri" w:hAnsi="Times New Roman" w:cs="Times New Roman"/>
          <w:sz w:val="28"/>
          <w:szCs w:val="28"/>
          <w:lang w:eastAsia="en-US"/>
        </w:rPr>
        <w:t xml:space="preserve">  :</w:t>
      </w:r>
      <w:proofErr w:type="gramEnd"/>
      <w:r w:rsidRPr="008B1353">
        <w:rPr>
          <w:rFonts w:ascii="Times New Roman" w:eastAsia="Calibri" w:hAnsi="Times New Roman" w:cs="Times New Roman"/>
          <w:sz w:val="28"/>
          <w:szCs w:val="28"/>
          <w:lang w:eastAsia="en-US"/>
        </w:rPr>
        <w:t xml:space="preserve"> </w:t>
      </w:r>
    </w:p>
    <w:p w:rsidR="008B1353" w:rsidRPr="008B1353" w:rsidRDefault="008B1353" w:rsidP="008B1353">
      <w:pPr>
        <w:autoSpaceDE w:val="0"/>
        <w:autoSpaceDN w:val="0"/>
        <w:adjustRightInd w:val="0"/>
        <w:spacing w:after="0" w:line="0" w:lineRule="atLeast"/>
        <w:jc w:val="both"/>
        <w:rPr>
          <w:rFonts w:ascii="Times New Roman" w:eastAsia="Calibri" w:hAnsi="Times New Roman" w:cs="Times New Roman"/>
          <w:sz w:val="28"/>
          <w:szCs w:val="28"/>
          <w:lang w:eastAsia="en-US"/>
        </w:rPr>
      </w:pPr>
      <w:r w:rsidRPr="008B1353">
        <w:rPr>
          <w:rFonts w:ascii="Times New Roman" w:eastAsia="Calibri" w:hAnsi="Times New Roman" w:cs="Times New Roman"/>
          <w:sz w:val="28"/>
          <w:szCs w:val="28"/>
          <w:lang w:eastAsia="en-US"/>
        </w:rPr>
        <w:t xml:space="preserve">о перераспределении сумм экономии с указанием получателя средств бюджета </w:t>
      </w:r>
      <w:r w:rsidRPr="008B1353">
        <w:rPr>
          <w:rFonts w:ascii="Times New Roman" w:eastAsia="Calibri" w:hAnsi="Times New Roman" w:cs="Times New Roman"/>
          <w:color w:val="000000"/>
          <w:sz w:val="28"/>
          <w:szCs w:val="28"/>
          <w:lang w:eastAsia="en-US"/>
        </w:rPr>
        <w:t xml:space="preserve">сельского поселения </w:t>
      </w:r>
      <w:r w:rsidRPr="008B1353">
        <w:rPr>
          <w:rFonts w:ascii="Times New Roman" w:eastAsia="Calibri" w:hAnsi="Times New Roman" w:cs="Times New Roman"/>
          <w:sz w:val="28"/>
          <w:szCs w:val="28"/>
          <w:lang w:eastAsia="en-US"/>
        </w:rPr>
        <w:t xml:space="preserve">муниципального района, размера средств и цели их расходования; </w:t>
      </w:r>
    </w:p>
    <w:p w:rsidR="008B1353" w:rsidRPr="008B1353" w:rsidRDefault="008B1353" w:rsidP="008B1353">
      <w:pPr>
        <w:widowControl w:val="0"/>
        <w:autoSpaceDE w:val="0"/>
        <w:autoSpaceDN w:val="0"/>
        <w:spacing w:after="0" w:line="0" w:lineRule="atLeast"/>
        <w:jc w:val="both"/>
        <w:rPr>
          <w:rFonts w:ascii="Times New Roman" w:hAnsi="Times New Roman" w:cs="Times New Roman"/>
          <w:b/>
          <w:sz w:val="28"/>
          <w:szCs w:val="28"/>
        </w:rPr>
      </w:pPr>
      <w:r w:rsidRPr="008B1353">
        <w:rPr>
          <w:rFonts w:ascii="Times New Roman" w:hAnsi="Times New Roman" w:cs="Times New Roman"/>
          <w:sz w:val="28"/>
          <w:szCs w:val="28"/>
        </w:rPr>
        <w:t>о направлении сумм экономии на уменьшение дефицита бюджета сельского поселения муниципального района в целях обеспечения сбалансированности бюджета муниципального района.</w:t>
      </w:r>
    </w:p>
    <w:p w:rsidR="008B1353" w:rsidRPr="008B1353" w:rsidRDefault="008B1353" w:rsidP="008B1353">
      <w:pPr>
        <w:widowControl w:val="0"/>
        <w:autoSpaceDE w:val="0"/>
        <w:autoSpaceDN w:val="0"/>
        <w:spacing w:after="0" w:line="0" w:lineRule="atLeast"/>
        <w:rPr>
          <w:rFonts w:ascii="Times New Roman" w:hAnsi="Times New Roman" w:cs="Times New Roman"/>
          <w:b/>
          <w:sz w:val="28"/>
          <w:szCs w:val="28"/>
        </w:rPr>
      </w:pPr>
    </w:p>
    <w:p w:rsidR="008B1353" w:rsidRPr="008B1353" w:rsidRDefault="008B1353" w:rsidP="008B1353">
      <w:pPr>
        <w:widowControl w:val="0"/>
        <w:autoSpaceDE w:val="0"/>
        <w:autoSpaceDN w:val="0"/>
        <w:spacing w:after="0" w:line="0" w:lineRule="atLeast"/>
        <w:jc w:val="center"/>
        <w:rPr>
          <w:rFonts w:ascii="Times New Roman" w:hAnsi="Times New Roman" w:cs="Times New Roman"/>
          <w:b/>
          <w:sz w:val="28"/>
          <w:szCs w:val="28"/>
        </w:rPr>
      </w:pPr>
      <w:r w:rsidRPr="008B1353">
        <w:rPr>
          <w:rFonts w:ascii="Times New Roman" w:hAnsi="Times New Roman" w:cs="Times New Roman"/>
          <w:b/>
          <w:sz w:val="28"/>
          <w:szCs w:val="28"/>
        </w:rPr>
        <w:t xml:space="preserve">3. Особенности исполнения бюджета </w:t>
      </w:r>
      <w:r w:rsidRPr="008B1353">
        <w:rPr>
          <w:rFonts w:ascii="Times New Roman" w:hAnsi="Times New Roman" w:cs="Times New Roman"/>
          <w:b/>
          <w:sz w:val="28"/>
          <w:szCs w:val="28"/>
        </w:rPr>
        <w:br/>
        <w:t>в части предоставления субсидий на финансовое обеспечение выполнения муниципального задания на оказание муниципальных услуг (выполнение работ), субсидий на иные цели</w:t>
      </w:r>
    </w:p>
    <w:p w:rsidR="008B1353" w:rsidRPr="008B1353" w:rsidRDefault="008B1353" w:rsidP="008B1353">
      <w:pPr>
        <w:widowControl w:val="0"/>
        <w:autoSpaceDE w:val="0"/>
        <w:autoSpaceDN w:val="0"/>
        <w:spacing w:after="0" w:line="0" w:lineRule="atLeast"/>
        <w:jc w:val="center"/>
        <w:rPr>
          <w:rFonts w:ascii="Times New Roman" w:hAnsi="Times New Roman" w:cs="Times New Roman"/>
          <w:b/>
          <w:sz w:val="28"/>
          <w:szCs w:val="28"/>
        </w:rPr>
      </w:pP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 xml:space="preserve">3.1. </w:t>
      </w:r>
      <w:proofErr w:type="gramStart"/>
      <w:r w:rsidRPr="008B1353">
        <w:rPr>
          <w:rFonts w:ascii="Times New Roman" w:hAnsi="Times New Roman" w:cs="Times New Roman"/>
          <w:sz w:val="28"/>
          <w:szCs w:val="28"/>
        </w:rPr>
        <w:t>Предоставление субсидии бюджетными автономным учреждениям (далее – учреждения) на финансовое обеспечение выполнения муниципального задания на оказание муниципальных услуг (выполнение работ) осуществляется с учетом анализа выполнения муниципального задания на оказание муниципальных (выполнение работ) за предыдущий квартал (месяц), проводимого главными распорядителями, осуществляющими функции и полномочия учредителя учреждений.</w:t>
      </w:r>
      <w:proofErr w:type="gramEnd"/>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В соглашение о предоставлении субсидии учреждениям на финансовое обеспечение выполнения муниципального задания на оказание муниципальных услуг (выполнение работ) включаются следующие обязательные условия:</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 xml:space="preserve">обязанность учреждения использовать субсидии в соответствии </w:t>
      </w:r>
      <w:r w:rsidRPr="008B1353">
        <w:rPr>
          <w:rFonts w:ascii="Times New Roman" w:hAnsi="Times New Roman" w:cs="Times New Roman"/>
          <w:sz w:val="28"/>
          <w:szCs w:val="28"/>
        </w:rPr>
        <w:br/>
        <w:t>с законодательными и иными нормативными правовыми актами;</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право местного органа исполнительной власти, осуществляющего функции и полномочия учредителя учреждения в пределах установленных законодательством полномочий применять меры финансовой ответственности за нарушение условий выполнения муниципального задания.</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lastRenderedPageBreak/>
        <w:t>Порядок применения мер финансовой ответственности местным органом исполнительной власти, осуществляющим функции и полномочия учредителя учреждения, в отношении учреждений устанавливается местным органом исполнительной власти, осуществляющим функции и полномочия учредителя учреждения.</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 xml:space="preserve">3.2. Принятие решения об использовании в текущем финансовом году полностью или частично остатков субсидий (грантов в форме субсидий), предоставленных из бюджета </w:t>
      </w:r>
      <w:proofErr w:type="gramStart"/>
      <w:r w:rsidRPr="008B1353">
        <w:rPr>
          <w:rFonts w:ascii="Times New Roman" w:hAnsi="Times New Roman" w:cs="Times New Roman"/>
          <w:sz w:val="28"/>
          <w:szCs w:val="28"/>
        </w:rPr>
        <w:t>учреждениям</w:t>
      </w:r>
      <w:proofErr w:type="gramEnd"/>
      <w:r w:rsidRPr="008B1353">
        <w:rPr>
          <w:rFonts w:ascii="Times New Roman" w:hAnsi="Times New Roman" w:cs="Times New Roman"/>
          <w:sz w:val="28"/>
          <w:szCs w:val="28"/>
        </w:rPr>
        <w:t xml:space="preserve"> а иные цели (далее – целевые средства), осуществляется главным распорядителем как получателем средств бюджета, предоставляющим целевые средства при наличии согласования с </w:t>
      </w:r>
      <w:proofErr w:type="spellStart"/>
      <w:r w:rsidRPr="008B1353">
        <w:rPr>
          <w:rFonts w:ascii="Times New Roman" w:hAnsi="Times New Roman" w:cs="Times New Roman"/>
          <w:sz w:val="28"/>
          <w:szCs w:val="28"/>
        </w:rPr>
        <w:t>финорганом</w:t>
      </w:r>
      <w:proofErr w:type="spellEnd"/>
      <w:r w:rsidRPr="008B1353">
        <w:rPr>
          <w:rFonts w:ascii="Times New Roman" w:hAnsi="Times New Roman" w:cs="Times New Roman"/>
          <w:sz w:val="28"/>
          <w:szCs w:val="28"/>
        </w:rPr>
        <w:t>.</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Решение принимается при наличии:</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 xml:space="preserve">неисполненных обязательств, принятых учреждением, источником финансового обеспечения которых являются неиспользованные остатки целевых средств, на основании отчета о расходах учреждения с приложением </w:t>
      </w:r>
      <w:r w:rsidRPr="008B1353">
        <w:rPr>
          <w:rFonts w:ascii="Times New Roman" w:hAnsi="Times New Roman" w:cs="Times New Roman"/>
          <w:sz w:val="28"/>
          <w:szCs w:val="28"/>
        </w:rPr>
        <w:br/>
        <w:t xml:space="preserve">к нему копий документов, подтверждающих наличие неисполненных принятых обязательств учреждения (далее – принятые обязательства), </w:t>
      </w:r>
      <w:r w:rsidRPr="008B1353">
        <w:rPr>
          <w:rFonts w:ascii="Times New Roman" w:hAnsi="Times New Roman" w:cs="Times New Roman"/>
          <w:sz w:val="28"/>
          <w:szCs w:val="28"/>
        </w:rPr>
        <w:br/>
        <w:t xml:space="preserve">а также отчета о достижении значений результатов предоставления субсидии, согласно форме, утверждаемой </w:t>
      </w:r>
      <w:proofErr w:type="spellStart"/>
      <w:r w:rsidRPr="008B1353">
        <w:rPr>
          <w:rFonts w:ascii="Times New Roman" w:hAnsi="Times New Roman" w:cs="Times New Roman"/>
          <w:sz w:val="28"/>
          <w:szCs w:val="28"/>
        </w:rPr>
        <w:t>финорганом</w:t>
      </w:r>
      <w:proofErr w:type="spellEnd"/>
      <w:r w:rsidRPr="008B1353">
        <w:rPr>
          <w:rFonts w:ascii="Times New Roman" w:hAnsi="Times New Roman" w:cs="Times New Roman"/>
          <w:sz w:val="28"/>
          <w:szCs w:val="28"/>
        </w:rPr>
        <w:t>;</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 xml:space="preserve">обязательств, подлежащих принятию в текущем финансовом году </w:t>
      </w:r>
      <w:r w:rsidRPr="008B1353">
        <w:rPr>
          <w:rFonts w:ascii="Times New Roman" w:hAnsi="Times New Roman" w:cs="Times New Roman"/>
          <w:sz w:val="28"/>
          <w:szCs w:val="28"/>
        </w:rPr>
        <w:br/>
        <w:t>в соответствии с конкурсными процедурами и (или) отборами, предусмотренными нормативными правовыми актами, регулирующими порядок предоставления целевых средств (далее – подлежащие принятию обязательства), представленных ими указанным главным распорядителям;</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proofErr w:type="gramStart"/>
      <w:r w:rsidRPr="008B1353">
        <w:rPr>
          <w:rFonts w:ascii="Times New Roman" w:hAnsi="Times New Roman" w:cs="Times New Roman"/>
          <w:sz w:val="28"/>
          <w:szCs w:val="28"/>
        </w:rPr>
        <w:t>извещения об осуществлении закупки товаров, работ, услуг, размещенного до 1 января текущего финансового года в единой информационной системе в сфере закупок, либо направленного приглашения принять участие в определении поставщика (подрядчика, исполнителя), проектов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кроме целевых средств, предоставляемых в целях осуществления выплат</w:t>
      </w:r>
      <w:proofErr w:type="gramEnd"/>
      <w:r w:rsidRPr="008B1353">
        <w:rPr>
          <w:rFonts w:ascii="Times New Roman" w:hAnsi="Times New Roman" w:cs="Times New Roman"/>
          <w:sz w:val="28"/>
          <w:szCs w:val="28"/>
        </w:rPr>
        <w:t xml:space="preserve"> физическим лицам.</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Решение об использовании в текущем финансовом году полностью или частично остатков целевых средств должно быть заверено руководителем или уполномоченными лицами главного распорядителя.</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В решении об использовании в текущем финансовом году полностью или частично остатков целевых средств отражается информация:</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о достижении значений результатов предоставления целевых субсидий;</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об остатках средств субсидий, подлежащих возврату в бюджет;</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 xml:space="preserve">об остатках средств субсидии, по которым подтверждено наличие потребности в направлении их </w:t>
      </w:r>
      <w:proofErr w:type="gramStart"/>
      <w:r w:rsidRPr="008B1353">
        <w:rPr>
          <w:rFonts w:ascii="Times New Roman" w:hAnsi="Times New Roman" w:cs="Times New Roman"/>
          <w:sz w:val="28"/>
          <w:szCs w:val="28"/>
        </w:rPr>
        <w:t>на те</w:t>
      </w:r>
      <w:proofErr w:type="gramEnd"/>
      <w:r w:rsidRPr="008B1353">
        <w:rPr>
          <w:rFonts w:ascii="Times New Roman" w:hAnsi="Times New Roman" w:cs="Times New Roman"/>
          <w:sz w:val="28"/>
          <w:szCs w:val="28"/>
        </w:rPr>
        <w:t xml:space="preserve"> же цели с указанием на обеспечение учреждением (учреждениями) достижения недостигнутых значений соответствующих результатов предоставления субсидии.</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 xml:space="preserve">Главный распорядитель не позднее 20 апреля текущего финансового года направляет в </w:t>
      </w:r>
      <w:proofErr w:type="spellStart"/>
      <w:r w:rsidRPr="008B1353">
        <w:rPr>
          <w:rFonts w:ascii="Times New Roman" w:hAnsi="Times New Roman" w:cs="Times New Roman"/>
          <w:sz w:val="28"/>
          <w:szCs w:val="28"/>
        </w:rPr>
        <w:t>финорган</w:t>
      </w:r>
      <w:proofErr w:type="spellEnd"/>
      <w:r w:rsidRPr="008B1353">
        <w:rPr>
          <w:rFonts w:ascii="Times New Roman" w:hAnsi="Times New Roman" w:cs="Times New Roman"/>
          <w:sz w:val="28"/>
          <w:szCs w:val="28"/>
        </w:rPr>
        <w:t xml:space="preserve"> сведения, указанные в абзацах первом – десятом </w:t>
      </w:r>
      <w:r w:rsidRPr="008B1353">
        <w:rPr>
          <w:rFonts w:ascii="Times New Roman" w:hAnsi="Times New Roman" w:cs="Times New Roman"/>
          <w:sz w:val="28"/>
          <w:szCs w:val="28"/>
        </w:rPr>
        <w:lastRenderedPageBreak/>
        <w:t>настоящего пункта, с приложением информации о документах, подтверждающих наличие принятых и (или) подлежащих принятию обязательств, источником финансового обеспечения которых являются неиспользованные остатки целевых средств, с указанием:</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наименование учреждения;</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цели предоставления целевых средств;</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кода классификации расходов бюджета по предоставлению целевых средств;</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 xml:space="preserve">суммы остатка целевых средств, не использованных по состоянию </w:t>
      </w:r>
      <w:r w:rsidRPr="008B1353">
        <w:rPr>
          <w:rFonts w:ascii="Times New Roman" w:hAnsi="Times New Roman" w:cs="Times New Roman"/>
          <w:sz w:val="28"/>
          <w:szCs w:val="28"/>
        </w:rPr>
        <w:br/>
        <w:t>на 1 января текущего финансового года, с указанием сумм, в отношении которых подтверждается наличие потребности в направлении их на цели, ранее установленные условиями предоставления целевых средств;</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реквизитов документов, подтверждающих наличие принятых и (или) подлежащих принятию обязательств учреждения;</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реквизитов документов, подтверждающих факт проведения в отчетном финансовом году конкурсных процедур и (или) отборов, предусмотренных нормативными правовыми актами, регулирующими порядок предоставления целевых средств.</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proofErr w:type="spellStart"/>
      <w:r w:rsidRPr="008B1353">
        <w:rPr>
          <w:rFonts w:ascii="Times New Roman" w:hAnsi="Times New Roman" w:cs="Times New Roman"/>
          <w:sz w:val="28"/>
          <w:szCs w:val="28"/>
        </w:rPr>
        <w:t>Финорган</w:t>
      </w:r>
      <w:proofErr w:type="spellEnd"/>
      <w:r w:rsidRPr="008B1353">
        <w:rPr>
          <w:rFonts w:ascii="Times New Roman" w:hAnsi="Times New Roman" w:cs="Times New Roman"/>
          <w:sz w:val="28"/>
          <w:szCs w:val="28"/>
        </w:rPr>
        <w:t xml:space="preserve"> рассматривает поступившие сведения и принимает решение о согласовании представленных документов либо возвращает их с указанием причины, по которой решение возвращается на пересмотр (несоответствие информации в документах, подтверждающих наличие принятых и (или) подлежащих принятию обязательств, требованиям, указанным в абзацах первом – семнадцатом настоящего пункта).</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proofErr w:type="gramStart"/>
      <w:r w:rsidRPr="008B1353">
        <w:rPr>
          <w:rFonts w:ascii="Times New Roman" w:hAnsi="Times New Roman" w:cs="Times New Roman"/>
          <w:sz w:val="28"/>
          <w:szCs w:val="28"/>
        </w:rPr>
        <w:t>При отсутствии по состоянию на 1 июня текущего финансового года согласованных в соответствии с абзацем восемнадцатым настоящего пункта решений о наличии потребности в направлении на те же цели средств, предусмотренных абзацем первым настоящего пункта, соответствующие учреждения не позднее 1 июля текущего финансового года обеспечивают возврат в бюджет средств в объеме остатков целевых средств, в отношении которых наличие потребности в направлении</w:t>
      </w:r>
      <w:proofErr w:type="gramEnd"/>
      <w:r w:rsidRPr="008B1353">
        <w:rPr>
          <w:rFonts w:ascii="Times New Roman" w:hAnsi="Times New Roman" w:cs="Times New Roman"/>
          <w:sz w:val="28"/>
          <w:szCs w:val="28"/>
        </w:rPr>
        <w:t xml:space="preserve"> их </w:t>
      </w:r>
      <w:proofErr w:type="gramStart"/>
      <w:r w:rsidRPr="008B1353">
        <w:rPr>
          <w:rFonts w:ascii="Times New Roman" w:hAnsi="Times New Roman" w:cs="Times New Roman"/>
          <w:sz w:val="28"/>
          <w:szCs w:val="28"/>
        </w:rPr>
        <w:t>на те</w:t>
      </w:r>
      <w:proofErr w:type="gramEnd"/>
      <w:r w:rsidRPr="008B1353">
        <w:rPr>
          <w:rFonts w:ascii="Times New Roman" w:hAnsi="Times New Roman" w:cs="Times New Roman"/>
          <w:sz w:val="28"/>
          <w:szCs w:val="28"/>
        </w:rPr>
        <w:t xml:space="preserve"> же цели не подтверждено.</w:t>
      </w:r>
    </w:p>
    <w:p w:rsidR="008B1353" w:rsidRPr="008B1353" w:rsidRDefault="008B1353" w:rsidP="008B1353">
      <w:pPr>
        <w:widowControl w:val="0"/>
        <w:autoSpaceDE w:val="0"/>
        <w:autoSpaceDN w:val="0"/>
        <w:adjustRightInd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 xml:space="preserve">3.3. </w:t>
      </w:r>
      <w:proofErr w:type="gramStart"/>
      <w:r w:rsidRPr="008B1353">
        <w:rPr>
          <w:rFonts w:ascii="Times New Roman" w:hAnsi="Times New Roman" w:cs="Times New Roman"/>
          <w:sz w:val="28"/>
          <w:szCs w:val="28"/>
        </w:rPr>
        <w:t xml:space="preserve">Главные распорядители или органы, осуществляющие функции </w:t>
      </w:r>
      <w:r w:rsidRPr="008B1353">
        <w:rPr>
          <w:rFonts w:ascii="Times New Roman" w:hAnsi="Times New Roman" w:cs="Times New Roman"/>
          <w:sz w:val="28"/>
          <w:szCs w:val="28"/>
        </w:rPr>
        <w:br/>
        <w:t>и полномочия учредителя, не позднее 30-го рабочего дня со дня поступления в текущем финансовом году учреждениям средств по ранее произведенным учреждениями выплатам, источником финансового обеспечения которых являются целевые средства, за исключением субсидий муниципальным учреждениям на финансовое обеспечение выполнения муниципального задания на оказание муниципальных услуг (выполнение работ) (далее – средства от возврата дебиторской задолженности), принимают решения</w:t>
      </w:r>
      <w:proofErr w:type="gramEnd"/>
      <w:r w:rsidRPr="008B1353">
        <w:rPr>
          <w:rFonts w:ascii="Times New Roman" w:hAnsi="Times New Roman" w:cs="Times New Roman"/>
          <w:sz w:val="28"/>
          <w:szCs w:val="28"/>
        </w:rPr>
        <w:br/>
        <w:t>об их использовании для достижения целей, установленных при предоставлении целевых средств, в случае поступления средств от возврата дебиторской задолженности:</w:t>
      </w:r>
    </w:p>
    <w:p w:rsidR="008B1353" w:rsidRPr="008B1353" w:rsidRDefault="008B1353" w:rsidP="008B1353">
      <w:pPr>
        <w:widowControl w:val="0"/>
        <w:autoSpaceDE w:val="0"/>
        <w:autoSpaceDN w:val="0"/>
        <w:adjustRightInd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 xml:space="preserve">в связи с изменением условий или расторжением в соответствии </w:t>
      </w:r>
      <w:r w:rsidRPr="008B1353">
        <w:rPr>
          <w:rFonts w:ascii="Times New Roman" w:hAnsi="Times New Roman" w:cs="Times New Roman"/>
          <w:sz w:val="28"/>
          <w:szCs w:val="28"/>
        </w:rPr>
        <w:br/>
        <w:t xml:space="preserve">с гражданским законодательством Российской Федерации ранее </w:t>
      </w:r>
      <w:r w:rsidRPr="008B1353">
        <w:rPr>
          <w:rFonts w:ascii="Times New Roman" w:hAnsi="Times New Roman" w:cs="Times New Roman"/>
          <w:sz w:val="28"/>
          <w:szCs w:val="28"/>
        </w:rPr>
        <w:lastRenderedPageBreak/>
        <w:t xml:space="preserve">заключенных учреждениями контрактов (договоров), в том числе в связи </w:t>
      </w:r>
      <w:r w:rsidRPr="008B1353">
        <w:rPr>
          <w:rFonts w:ascii="Times New Roman" w:hAnsi="Times New Roman" w:cs="Times New Roman"/>
          <w:sz w:val="28"/>
          <w:szCs w:val="28"/>
        </w:rPr>
        <w:br/>
        <w:t>с введением процедур, применяемых в деле о несостоятельности (банкротстве) поставщика (подрядчика, исполнителя);</w:t>
      </w:r>
    </w:p>
    <w:p w:rsidR="008B1353" w:rsidRPr="008B1353" w:rsidRDefault="008B1353" w:rsidP="008B1353">
      <w:pPr>
        <w:widowControl w:val="0"/>
        <w:autoSpaceDE w:val="0"/>
        <w:autoSpaceDN w:val="0"/>
        <w:adjustRightInd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в связи с реализацией требований обеспечения исполнения заключенных учреждениями контрактов (договоров);</w:t>
      </w:r>
    </w:p>
    <w:p w:rsidR="008B1353" w:rsidRPr="008B1353" w:rsidRDefault="008B1353" w:rsidP="008B1353">
      <w:pPr>
        <w:widowControl w:val="0"/>
        <w:autoSpaceDE w:val="0"/>
        <w:autoSpaceDN w:val="0"/>
        <w:adjustRightInd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в связи с возвратом в соответствии с законодательством Российской Федерации, Республики Башкортостан о налогах и сборах излишне уплаченных сумм налогов, сборов, страховых взносов, пеней, штрафов и процентов;</w:t>
      </w:r>
    </w:p>
    <w:p w:rsidR="008B1353" w:rsidRPr="008B1353" w:rsidRDefault="008B1353" w:rsidP="008B1353">
      <w:pPr>
        <w:widowControl w:val="0"/>
        <w:autoSpaceDE w:val="0"/>
        <w:autoSpaceDN w:val="0"/>
        <w:adjustRightInd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в связи с возвратом в текущем финансовом году отклоненного платежа учреждения отчетного финансового года (в том числе по причине неверного указания реквизитов платежа).</w:t>
      </w:r>
    </w:p>
    <w:p w:rsidR="008B1353" w:rsidRPr="008B1353" w:rsidRDefault="008B1353" w:rsidP="008B1353">
      <w:pPr>
        <w:widowControl w:val="0"/>
        <w:autoSpaceDE w:val="0"/>
        <w:autoSpaceDN w:val="0"/>
        <w:adjustRightInd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 xml:space="preserve">Средства от возврата дебиторской задолженности, образовавшиеся </w:t>
      </w:r>
      <w:r w:rsidRPr="008B1353">
        <w:rPr>
          <w:rFonts w:ascii="Times New Roman" w:hAnsi="Times New Roman" w:cs="Times New Roman"/>
          <w:sz w:val="28"/>
          <w:szCs w:val="28"/>
        </w:rPr>
        <w:br/>
        <w:t>в связи с причинами, указанными в абзацах втором – пятом настоящего пункта, используются учреждениями в соответствии с нормативными правовыми актами Республики Башкортостан, регулирующими порядок предоставления целевых средств, устанавливающими возможность, направления и (или) порядок их использования.</w:t>
      </w:r>
    </w:p>
    <w:p w:rsidR="008B1353" w:rsidRPr="008B1353" w:rsidRDefault="008B1353" w:rsidP="008B1353">
      <w:pPr>
        <w:widowControl w:val="0"/>
        <w:autoSpaceDE w:val="0"/>
        <w:autoSpaceDN w:val="0"/>
        <w:adjustRightInd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 xml:space="preserve">Принятие решений, предусмотренных абзацем первым настоящего пункта, осуществляется на основании информации об использовании средств от возврата дебиторской задолженности с указанием причин ее образования, указанных в абзацах втором-пятом настоящего пункта (далее – информация </w:t>
      </w:r>
      <w:r w:rsidRPr="008B1353">
        <w:rPr>
          <w:rFonts w:ascii="Times New Roman" w:hAnsi="Times New Roman" w:cs="Times New Roman"/>
          <w:sz w:val="28"/>
          <w:szCs w:val="28"/>
        </w:rPr>
        <w:br/>
        <w:t>о дебиторской задолженности).</w:t>
      </w:r>
    </w:p>
    <w:p w:rsidR="008B1353" w:rsidRPr="008B1353" w:rsidRDefault="008B1353" w:rsidP="008B1353">
      <w:pPr>
        <w:widowControl w:val="0"/>
        <w:autoSpaceDE w:val="0"/>
        <w:autoSpaceDN w:val="0"/>
        <w:adjustRightInd w:val="0"/>
        <w:spacing w:after="0" w:line="0" w:lineRule="atLeast"/>
        <w:ind w:firstLine="540"/>
        <w:jc w:val="both"/>
        <w:rPr>
          <w:rFonts w:ascii="Times New Roman" w:hAnsi="Times New Roman" w:cs="Times New Roman"/>
          <w:sz w:val="28"/>
          <w:szCs w:val="28"/>
        </w:rPr>
      </w:pPr>
      <w:proofErr w:type="gramStart"/>
      <w:r w:rsidRPr="008B1353">
        <w:rPr>
          <w:rFonts w:ascii="Times New Roman" w:hAnsi="Times New Roman" w:cs="Times New Roman"/>
          <w:sz w:val="28"/>
          <w:szCs w:val="28"/>
        </w:rPr>
        <w:t xml:space="preserve">Главный распорядитель не позднее 30-го рабочего дня со дня поступления средств от возврата дебиторской задолженности направляет в </w:t>
      </w:r>
      <w:proofErr w:type="spellStart"/>
      <w:r w:rsidRPr="008B1353">
        <w:rPr>
          <w:rFonts w:ascii="Times New Roman" w:hAnsi="Times New Roman" w:cs="Times New Roman"/>
          <w:sz w:val="28"/>
          <w:szCs w:val="28"/>
        </w:rPr>
        <w:t>финорган</w:t>
      </w:r>
      <w:proofErr w:type="spellEnd"/>
      <w:r w:rsidRPr="008B1353">
        <w:rPr>
          <w:rFonts w:ascii="Times New Roman" w:hAnsi="Times New Roman" w:cs="Times New Roman"/>
          <w:sz w:val="28"/>
          <w:szCs w:val="28"/>
        </w:rPr>
        <w:t xml:space="preserve"> информацию о дебиторской задолженности, включая информацию о наличии учреждения неисполненных обязательств, источником финансового обеспечения которых являются средства от возврата дебиторской задолженности, а также документы (копий документов), подтверждающих наличие и объем указанных обязательств учреждения (за исключением обязательств по выплатам физическим лицам).</w:t>
      </w:r>
      <w:proofErr w:type="gramEnd"/>
    </w:p>
    <w:p w:rsidR="008B1353" w:rsidRPr="008B1353" w:rsidRDefault="008B1353" w:rsidP="008B1353">
      <w:pPr>
        <w:widowControl w:val="0"/>
        <w:autoSpaceDE w:val="0"/>
        <w:autoSpaceDN w:val="0"/>
        <w:adjustRightInd w:val="0"/>
        <w:spacing w:after="0" w:line="0" w:lineRule="atLeast"/>
        <w:ind w:firstLine="540"/>
        <w:jc w:val="both"/>
        <w:rPr>
          <w:rFonts w:ascii="Times New Roman" w:hAnsi="Times New Roman" w:cs="Times New Roman"/>
          <w:sz w:val="28"/>
          <w:szCs w:val="28"/>
        </w:rPr>
      </w:pPr>
      <w:proofErr w:type="spellStart"/>
      <w:r w:rsidRPr="008B1353">
        <w:rPr>
          <w:rFonts w:ascii="Times New Roman" w:hAnsi="Times New Roman" w:cs="Times New Roman"/>
          <w:sz w:val="28"/>
          <w:szCs w:val="28"/>
        </w:rPr>
        <w:t>Финорган</w:t>
      </w:r>
      <w:proofErr w:type="spellEnd"/>
      <w:r w:rsidRPr="008B1353">
        <w:rPr>
          <w:rFonts w:ascii="Times New Roman" w:hAnsi="Times New Roman" w:cs="Times New Roman"/>
          <w:sz w:val="28"/>
          <w:szCs w:val="28"/>
        </w:rPr>
        <w:t xml:space="preserve"> рассматривает поступившие сведения и принимает решение о согласовании представленных документов либо возвращает их с указанием причины, по которой решение возвращается на пересмотр (несоответствие информации о дебиторской задолженности абзацам второму-пятому настоящего пункта, а также документам, подтверждающим наличие неисполненных обязательств).</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proofErr w:type="gramStart"/>
      <w:r w:rsidRPr="008B1353">
        <w:rPr>
          <w:rFonts w:ascii="Times New Roman" w:hAnsi="Times New Roman" w:cs="Times New Roman"/>
          <w:sz w:val="28"/>
          <w:szCs w:val="28"/>
        </w:rPr>
        <w:t xml:space="preserve">Учреждения при отсутствии по состоянию на 60-й рабочий день со дня поступления средств от возврата дебиторской задолженности согласованных в соответствии с абзацем девятым настоящего пункта решений об их использовании для достижения целей, установленных при предоставлении целевых средств, не позднее 65-го рабочего дня со дня поступления средств от возврата дебиторской задолженности обеспечивают их возврат в бюджет. </w:t>
      </w:r>
      <w:proofErr w:type="gramEnd"/>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 xml:space="preserve">3.4. Установить, что учреждения обеспечивают возврат в бюджет остатков субсидий на финансовое обеспечение выполнения муниципального </w:t>
      </w:r>
      <w:r w:rsidRPr="008B1353">
        <w:rPr>
          <w:rFonts w:ascii="Times New Roman" w:hAnsi="Times New Roman" w:cs="Times New Roman"/>
          <w:sz w:val="28"/>
          <w:szCs w:val="28"/>
        </w:rPr>
        <w:lastRenderedPageBreak/>
        <w:t>задания, предоставленных им в отчетном финансовом году, в объеме, соответствующем недостигнутым показателям муниципального задания, не позднее 1 апреля текущего финансового года;</w:t>
      </w:r>
    </w:p>
    <w:p w:rsidR="008B1353" w:rsidRPr="008B1353" w:rsidRDefault="008B1353" w:rsidP="008B1353">
      <w:pPr>
        <w:widowControl w:val="0"/>
        <w:autoSpaceDE w:val="0"/>
        <w:autoSpaceDN w:val="0"/>
        <w:adjustRightInd w:val="0"/>
        <w:spacing w:after="0" w:line="0" w:lineRule="atLeast"/>
        <w:ind w:firstLine="539"/>
        <w:jc w:val="both"/>
        <w:rPr>
          <w:rFonts w:ascii="Times New Roman" w:hAnsi="Times New Roman" w:cs="Times New Roman"/>
          <w:sz w:val="28"/>
          <w:szCs w:val="28"/>
        </w:rPr>
      </w:pPr>
      <w:r w:rsidRPr="008B1353">
        <w:rPr>
          <w:rFonts w:ascii="Times New Roman" w:hAnsi="Times New Roman" w:cs="Times New Roman"/>
          <w:sz w:val="28"/>
          <w:szCs w:val="28"/>
        </w:rPr>
        <w:t xml:space="preserve">Решения о необходимости возврата остатков субсидий на финансовое обеспечение выполнения муниципального задания принимаются </w:t>
      </w:r>
      <w:r w:rsidRPr="008B1353">
        <w:rPr>
          <w:rFonts w:ascii="Times New Roman" w:hAnsi="Times New Roman" w:cs="Times New Roman"/>
          <w:sz w:val="28"/>
          <w:szCs w:val="28"/>
        </w:rPr>
        <w:br/>
        <w:t>до 28 февраля текущего финансового года местными органами исполнительной власти, осуществляющими функции и полномочия учредителя учреждений) на основе заключения о фактическом исполнении муниципального задания</w:t>
      </w:r>
      <w:proofErr w:type="gramStart"/>
      <w:r w:rsidRPr="008B1353">
        <w:rPr>
          <w:rFonts w:ascii="Times New Roman" w:hAnsi="Times New Roman" w:cs="Times New Roman"/>
          <w:sz w:val="28"/>
          <w:szCs w:val="28"/>
        </w:rPr>
        <w:t xml:space="preserve"> ,</w:t>
      </w:r>
      <w:proofErr w:type="gramEnd"/>
      <w:r w:rsidRPr="008B1353">
        <w:rPr>
          <w:rFonts w:ascii="Times New Roman" w:hAnsi="Times New Roman" w:cs="Times New Roman"/>
          <w:sz w:val="28"/>
          <w:szCs w:val="28"/>
        </w:rPr>
        <w:t xml:space="preserve"> подготовленного в соответствии с пунктом 29 Порядка формирования и финансового обеспечения выполнения муниципального задания на оказание муниципальных услуг (выполнение работ), утвержденного Постановлением Правительства Республики Башкортостан от 24 декабря 2008 года № 453.</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 xml:space="preserve">В заключении отражается информация об учреждениях, которыми </w:t>
      </w:r>
      <w:r w:rsidRPr="008B1353">
        <w:rPr>
          <w:rFonts w:ascii="Times New Roman" w:hAnsi="Times New Roman" w:cs="Times New Roman"/>
          <w:sz w:val="28"/>
          <w:szCs w:val="28"/>
        </w:rPr>
        <w:br/>
        <w:t xml:space="preserve">не выполнены муниципальные задания (в отдельности – в пределах </w:t>
      </w:r>
      <w:r w:rsidRPr="008B1353">
        <w:rPr>
          <w:rFonts w:ascii="Times New Roman" w:hAnsi="Times New Roman" w:cs="Times New Roman"/>
          <w:sz w:val="28"/>
          <w:szCs w:val="28"/>
        </w:rPr>
        <w:br/>
        <w:t>и с превышением допустимых (возможных) отклонений показателей государственного задания), с указанием показателей, характеризующих объем не оказанной муниципальной услуги (невыполненной работы), а также информация об учреждениях, выполнивших муниципальное задание.</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В решении о необходимости возврата указанных остатков отражается информация об остатках средств субсидий, подлежащих возврату в бюджет, а также информация об остатках средств субсидии, сложившихся при одновременном выполнении показателей муниципального  задания.</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 xml:space="preserve">Заключение о фактическом исполнении муниципального задания </w:t>
      </w:r>
      <w:r w:rsidRPr="008B1353">
        <w:rPr>
          <w:rFonts w:ascii="Times New Roman" w:hAnsi="Times New Roman" w:cs="Times New Roman"/>
          <w:sz w:val="28"/>
          <w:szCs w:val="28"/>
        </w:rPr>
        <w:br/>
        <w:t>и решение о необходимости возврата указанных остатков должны быть заверены руководителем или уполномоченными лицами главного распорядителя.</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 xml:space="preserve">Местные  органы исполнительной власти, осуществляющие функции и полномочия учредителя учреждений обеспечивают </w:t>
      </w:r>
      <w:proofErr w:type="gramStart"/>
      <w:r w:rsidRPr="008B1353">
        <w:rPr>
          <w:rFonts w:ascii="Times New Roman" w:hAnsi="Times New Roman" w:cs="Times New Roman"/>
          <w:sz w:val="28"/>
          <w:szCs w:val="28"/>
        </w:rPr>
        <w:t>контроль за</w:t>
      </w:r>
      <w:proofErr w:type="gramEnd"/>
      <w:r w:rsidRPr="008B1353">
        <w:rPr>
          <w:rFonts w:ascii="Times New Roman" w:hAnsi="Times New Roman" w:cs="Times New Roman"/>
          <w:sz w:val="28"/>
          <w:szCs w:val="28"/>
        </w:rPr>
        <w:t xml:space="preserve"> выполнением учреждениями указанных решений.</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proofErr w:type="gramStart"/>
      <w:r w:rsidRPr="008B1353">
        <w:rPr>
          <w:rFonts w:ascii="Times New Roman" w:hAnsi="Times New Roman" w:cs="Times New Roman"/>
          <w:sz w:val="28"/>
          <w:szCs w:val="28"/>
        </w:rPr>
        <w:t xml:space="preserve">В рамках анализа образования остатков по средствам субсидий </w:t>
      </w:r>
      <w:r w:rsidRPr="008B1353">
        <w:rPr>
          <w:rFonts w:ascii="Times New Roman" w:hAnsi="Times New Roman" w:cs="Times New Roman"/>
          <w:sz w:val="28"/>
          <w:szCs w:val="28"/>
        </w:rPr>
        <w:br/>
        <w:t xml:space="preserve">и их использования в срок до 15 марта текущего финансового года </w:t>
      </w:r>
      <w:r w:rsidRPr="008B1353">
        <w:rPr>
          <w:rFonts w:ascii="Times New Roman" w:hAnsi="Times New Roman" w:cs="Times New Roman"/>
          <w:sz w:val="28"/>
          <w:szCs w:val="28"/>
        </w:rPr>
        <w:br/>
        <w:t xml:space="preserve">в </w:t>
      </w:r>
      <w:proofErr w:type="spellStart"/>
      <w:r w:rsidRPr="008B1353">
        <w:rPr>
          <w:rFonts w:ascii="Times New Roman" w:hAnsi="Times New Roman" w:cs="Times New Roman"/>
          <w:sz w:val="28"/>
          <w:szCs w:val="28"/>
        </w:rPr>
        <w:t>Финорган</w:t>
      </w:r>
      <w:proofErr w:type="spellEnd"/>
      <w:r w:rsidRPr="008B1353">
        <w:rPr>
          <w:rFonts w:ascii="Times New Roman" w:hAnsi="Times New Roman" w:cs="Times New Roman"/>
          <w:sz w:val="28"/>
          <w:szCs w:val="28"/>
        </w:rPr>
        <w:t xml:space="preserve"> вместе с необходимыми подтверждающими документами (копиями документов) (отчет о выполнении муниципального задания, выписка из лицевого счета и другие) и материалами, включая информацию о причинах образования остатков (таблицы, расчеты, справки, обоснования), направляются:</w:t>
      </w:r>
      <w:proofErr w:type="gramEnd"/>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заключение – при выполнении муниципальных заданий всеми учреждениями (с учетом допустимых (возможных) отклонений показателей государственного задания);</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заключение и решение – при наличии невыполненных муниципальных заданий (с учетом допустимых (возможных) отклонений показателей муниципального задания).</w:t>
      </w:r>
    </w:p>
    <w:p w:rsidR="008B1353" w:rsidRPr="008B1353" w:rsidRDefault="008B1353" w:rsidP="008B1353">
      <w:pPr>
        <w:widowControl w:val="0"/>
        <w:autoSpaceDE w:val="0"/>
        <w:autoSpaceDN w:val="0"/>
        <w:adjustRightInd w:val="0"/>
        <w:spacing w:after="0" w:line="0" w:lineRule="atLeast"/>
        <w:ind w:firstLine="539"/>
        <w:jc w:val="both"/>
        <w:rPr>
          <w:rFonts w:ascii="Times New Roman" w:hAnsi="Times New Roman" w:cs="Times New Roman"/>
          <w:sz w:val="28"/>
          <w:szCs w:val="28"/>
        </w:rPr>
      </w:pPr>
      <w:r w:rsidRPr="008B1353">
        <w:rPr>
          <w:rFonts w:ascii="Times New Roman" w:hAnsi="Times New Roman" w:cs="Times New Roman"/>
          <w:sz w:val="28"/>
          <w:szCs w:val="28"/>
        </w:rPr>
        <w:t xml:space="preserve">3.5. Органы местного самоуправления муниципального района Кигинский район Республики Башкортостан осуществляющие функции и </w:t>
      </w:r>
      <w:r w:rsidRPr="008B1353">
        <w:rPr>
          <w:rFonts w:ascii="Times New Roman" w:hAnsi="Times New Roman" w:cs="Times New Roman"/>
          <w:sz w:val="28"/>
          <w:szCs w:val="28"/>
        </w:rPr>
        <w:lastRenderedPageBreak/>
        <w:t>полномочия учредителя в отношении муниципальных бюджетных и (или) автономных учреждений (далее – Учредители), в текущем финансовом году обеспечить:</w:t>
      </w:r>
    </w:p>
    <w:p w:rsidR="008B1353" w:rsidRPr="008B1353" w:rsidRDefault="008B1353" w:rsidP="008B1353">
      <w:pPr>
        <w:widowControl w:val="0"/>
        <w:autoSpaceDE w:val="0"/>
        <w:autoSpaceDN w:val="0"/>
        <w:adjustRightInd w:val="0"/>
        <w:spacing w:after="0" w:line="0" w:lineRule="atLeast"/>
        <w:ind w:firstLine="539"/>
        <w:jc w:val="both"/>
        <w:rPr>
          <w:rFonts w:ascii="Times New Roman" w:hAnsi="Times New Roman" w:cs="Times New Roman"/>
          <w:sz w:val="28"/>
          <w:szCs w:val="28"/>
        </w:rPr>
      </w:pPr>
      <w:r w:rsidRPr="008B1353">
        <w:rPr>
          <w:rFonts w:ascii="Times New Roman" w:hAnsi="Times New Roman" w:cs="Times New Roman"/>
          <w:sz w:val="28"/>
          <w:szCs w:val="28"/>
        </w:rPr>
        <w:t xml:space="preserve">1) принятие решения о необходимости возврата остатков субсидий </w:t>
      </w:r>
      <w:r w:rsidRPr="008B1353">
        <w:rPr>
          <w:rFonts w:ascii="Times New Roman" w:hAnsi="Times New Roman" w:cs="Times New Roman"/>
          <w:sz w:val="28"/>
          <w:szCs w:val="28"/>
        </w:rPr>
        <w:br/>
        <w:t>на финансовое обеспечение выполнения муниципального задания, предоставленных муниципальным бюджетным и автономным учреждениям в отчетном финансовом году, в объеме, соответствующем недостигнутым показателям муниципального задания;</w:t>
      </w:r>
    </w:p>
    <w:p w:rsidR="008B1353" w:rsidRPr="008B1353" w:rsidRDefault="008B1353" w:rsidP="008B1353">
      <w:pPr>
        <w:widowControl w:val="0"/>
        <w:autoSpaceDE w:val="0"/>
        <w:autoSpaceDN w:val="0"/>
        <w:adjustRightInd w:val="0"/>
        <w:spacing w:after="0" w:line="0" w:lineRule="atLeast"/>
        <w:ind w:firstLine="539"/>
        <w:jc w:val="both"/>
        <w:rPr>
          <w:rFonts w:ascii="Times New Roman" w:hAnsi="Times New Roman" w:cs="Times New Roman"/>
          <w:sz w:val="28"/>
          <w:szCs w:val="28"/>
        </w:rPr>
      </w:pPr>
      <w:r w:rsidRPr="008B1353">
        <w:rPr>
          <w:rFonts w:ascii="Times New Roman" w:hAnsi="Times New Roman" w:cs="Times New Roman"/>
          <w:sz w:val="28"/>
          <w:szCs w:val="28"/>
        </w:rPr>
        <w:t xml:space="preserve">2) принятие решения о направлении неиспользованных остатков субсидий на иные цели, предоставленных муниципальным бюджетным и автономным учреждениям в соответствии с абзацем вторым пункта 1 статьи 78.1 Бюджетного кодекса Российской Федерации </w:t>
      </w:r>
      <w:proofErr w:type="gramStart"/>
      <w:r w:rsidRPr="008B1353">
        <w:rPr>
          <w:rFonts w:ascii="Times New Roman" w:hAnsi="Times New Roman" w:cs="Times New Roman"/>
          <w:sz w:val="28"/>
          <w:szCs w:val="28"/>
        </w:rPr>
        <w:t>на те</w:t>
      </w:r>
      <w:proofErr w:type="gramEnd"/>
      <w:r w:rsidRPr="008B1353">
        <w:rPr>
          <w:rFonts w:ascii="Times New Roman" w:hAnsi="Times New Roman" w:cs="Times New Roman"/>
          <w:sz w:val="28"/>
          <w:szCs w:val="28"/>
        </w:rPr>
        <w:t xml:space="preserve"> же цели при наличии потребности, или возврате их в бюджет;</w:t>
      </w:r>
    </w:p>
    <w:p w:rsidR="008B1353" w:rsidRPr="008B1353" w:rsidRDefault="008B1353" w:rsidP="008B1353">
      <w:pPr>
        <w:widowControl w:val="0"/>
        <w:autoSpaceDE w:val="0"/>
        <w:autoSpaceDN w:val="0"/>
        <w:adjustRightInd w:val="0"/>
        <w:spacing w:after="0" w:line="0" w:lineRule="atLeast"/>
        <w:ind w:firstLine="539"/>
        <w:jc w:val="both"/>
        <w:rPr>
          <w:rFonts w:ascii="Times New Roman" w:hAnsi="Times New Roman" w:cs="Times New Roman"/>
          <w:sz w:val="28"/>
          <w:szCs w:val="28"/>
        </w:rPr>
      </w:pPr>
      <w:r w:rsidRPr="008B1353">
        <w:rPr>
          <w:rFonts w:ascii="Times New Roman" w:hAnsi="Times New Roman" w:cs="Times New Roman"/>
          <w:sz w:val="28"/>
          <w:szCs w:val="28"/>
        </w:rPr>
        <w:t>3) принятие решения об использовании в текущем финансовом году поступлений от возврата ранее произведенных учреждениями выплат, источником финансового обеспечения которых являются субсидии, для достижения целей, установленных при предоставлении субсидии;</w:t>
      </w:r>
    </w:p>
    <w:p w:rsidR="008B1353" w:rsidRPr="008B1353" w:rsidRDefault="008B1353" w:rsidP="008B1353">
      <w:pPr>
        <w:widowControl w:val="0"/>
        <w:autoSpaceDE w:val="0"/>
        <w:autoSpaceDN w:val="0"/>
        <w:adjustRightInd w:val="0"/>
        <w:spacing w:after="0" w:line="0" w:lineRule="atLeast"/>
        <w:ind w:firstLine="539"/>
        <w:jc w:val="both"/>
        <w:rPr>
          <w:rFonts w:ascii="Times New Roman" w:hAnsi="Times New Roman" w:cs="Times New Roman"/>
          <w:sz w:val="28"/>
          <w:szCs w:val="28"/>
        </w:rPr>
      </w:pPr>
      <w:r w:rsidRPr="008B1353">
        <w:rPr>
          <w:rFonts w:ascii="Times New Roman" w:hAnsi="Times New Roman" w:cs="Times New Roman"/>
          <w:sz w:val="28"/>
          <w:szCs w:val="28"/>
        </w:rPr>
        <w:t xml:space="preserve">4) </w:t>
      </w:r>
      <w:proofErr w:type="gramStart"/>
      <w:r w:rsidRPr="008B1353">
        <w:rPr>
          <w:rFonts w:ascii="Times New Roman" w:hAnsi="Times New Roman" w:cs="Times New Roman"/>
          <w:sz w:val="28"/>
          <w:szCs w:val="28"/>
        </w:rPr>
        <w:t>контроль за</w:t>
      </w:r>
      <w:proofErr w:type="gramEnd"/>
      <w:r w:rsidRPr="008B1353">
        <w:rPr>
          <w:rFonts w:ascii="Times New Roman" w:hAnsi="Times New Roman" w:cs="Times New Roman"/>
          <w:sz w:val="28"/>
          <w:szCs w:val="28"/>
        </w:rPr>
        <w:t xml:space="preserve"> своевременным возвратом бюджетными и автономными учреждениями в бюджет остатков субсидий, предоставленных им в отчетном финансовом году, поступлений средств от возврата дебиторской задолженности.</w:t>
      </w:r>
    </w:p>
    <w:p w:rsidR="008B1353" w:rsidRPr="008B1353" w:rsidRDefault="008B1353" w:rsidP="008B1353">
      <w:pPr>
        <w:widowControl w:val="0"/>
        <w:autoSpaceDE w:val="0"/>
        <w:autoSpaceDN w:val="0"/>
        <w:adjustRightInd w:val="0"/>
        <w:spacing w:after="0" w:line="0" w:lineRule="atLeast"/>
        <w:ind w:firstLine="539"/>
        <w:jc w:val="both"/>
        <w:rPr>
          <w:rFonts w:ascii="Times New Roman" w:hAnsi="Times New Roman" w:cs="Times New Roman"/>
          <w:sz w:val="28"/>
          <w:szCs w:val="28"/>
        </w:rPr>
      </w:pPr>
      <w:r w:rsidRPr="008B1353">
        <w:rPr>
          <w:rFonts w:ascii="Times New Roman" w:hAnsi="Times New Roman" w:cs="Times New Roman"/>
          <w:sz w:val="28"/>
          <w:szCs w:val="28"/>
        </w:rPr>
        <w:t>3.6. Учредители обеспечивают соблюдение учреждениями при заключении ими контракта (договора) о поставке товаров, выполнении работ и оказании услуг условий об авансовых платежах в объеме, не превышающем предельные размеры выплат авансовых платежей, установленных в соответствии с пунктом 2.4 настоящего Положения для получателей средств бюджета.</w:t>
      </w:r>
    </w:p>
    <w:p w:rsidR="008B1353" w:rsidRPr="008B1353" w:rsidRDefault="008B1353" w:rsidP="008B1353">
      <w:pPr>
        <w:widowControl w:val="0"/>
        <w:autoSpaceDE w:val="0"/>
        <w:autoSpaceDN w:val="0"/>
        <w:spacing w:after="0" w:line="0" w:lineRule="atLeast"/>
        <w:ind w:firstLine="539"/>
        <w:jc w:val="both"/>
        <w:rPr>
          <w:rFonts w:ascii="Times New Roman" w:hAnsi="Times New Roman" w:cs="Times New Roman"/>
          <w:sz w:val="28"/>
          <w:szCs w:val="28"/>
        </w:rPr>
      </w:pPr>
      <w:r w:rsidRPr="008B1353">
        <w:rPr>
          <w:rFonts w:ascii="Times New Roman" w:hAnsi="Times New Roman" w:cs="Times New Roman"/>
          <w:sz w:val="28"/>
          <w:szCs w:val="28"/>
        </w:rPr>
        <w:t xml:space="preserve">3.7. Учреждения обеспечивают открытость и доступность сведений </w:t>
      </w:r>
      <w:r w:rsidRPr="008B1353">
        <w:rPr>
          <w:rFonts w:ascii="Times New Roman" w:hAnsi="Times New Roman" w:cs="Times New Roman"/>
          <w:sz w:val="28"/>
          <w:szCs w:val="28"/>
        </w:rPr>
        <w:br/>
        <w:t>о муниципальном задании и его выполнении в установленном Министерством финансов Российской Федерации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w:t>
      </w:r>
      <w:proofErr w:type="spellStart"/>
      <w:r w:rsidRPr="008B1353">
        <w:rPr>
          <w:rFonts w:ascii="Times New Roman" w:hAnsi="Times New Roman" w:cs="Times New Roman"/>
          <w:sz w:val="28"/>
          <w:szCs w:val="28"/>
        </w:rPr>
        <w:t>www.bus.gov.ru</w:t>
      </w:r>
      <w:proofErr w:type="spellEnd"/>
      <w:r w:rsidRPr="008B1353">
        <w:rPr>
          <w:rFonts w:ascii="Times New Roman" w:hAnsi="Times New Roman" w:cs="Times New Roman"/>
          <w:sz w:val="28"/>
          <w:szCs w:val="28"/>
        </w:rPr>
        <w:t>).</w:t>
      </w:r>
    </w:p>
    <w:p w:rsidR="008B1353" w:rsidRPr="008B1353" w:rsidRDefault="008B1353" w:rsidP="008B1353">
      <w:pPr>
        <w:widowControl w:val="0"/>
        <w:autoSpaceDE w:val="0"/>
        <w:autoSpaceDN w:val="0"/>
        <w:spacing w:after="0" w:line="0" w:lineRule="atLeast"/>
        <w:ind w:firstLine="540"/>
        <w:jc w:val="center"/>
        <w:rPr>
          <w:rFonts w:ascii="Times New Roman" w:hAnsi="Times New Roman" w:cs="Times New Roman"/>
          <w:b/>
          <w:sz w:val="28"/>
          <w:szCs w:val="28"/>
        </w:rPr>
      </w:pPr>
    </w:p>
    <w:p w:rsidR="008B1353" w:rsidRPr="008B1353" w:rsidRDefault="008B1353" w:rsidP="008B1353">
      <w:pPr>
        <w:widowControl w:val="0"/>
        <w:autoSpaceDE w:val="0"/>
        <w:autoSpaceDN w:val="0"/>
        <w:spacing w:after="0" w:line="0" w:lineRule="atLeast"/>
        <w:jc w:val="center"/>
        <w:rPr>
          <w:rFonts w:ascii="Times New Roman" w:hAnsi="Times New Roman" w:cs="Times New Roman"/>
          <w:b/>
          <w:sz w:val="28"/>
          <w:szCs w:val="28"/>
        </w:rPr>
      </w:pPr>
      <w:r w:rsidRPr="008B1353">
        <w:rPr>
          <w:rFonts w:ascii="Times New Roman" w:hAnsi="Times New Roman" w:cs="Times New Roman"/>
          <w:b/>
          <w:sz w:val="28"/>
          <w:szCs w:val="28"/>
        </w:rPr>
        <w:t xml:space="preserve">4. Особенности исполнения бюджета </w:t>
      </w:r>
      <w:r w:rsidRPr="008B1353">
        <w:rPr>
          <w:rFonts w:ascii="Times New Roman" w:hAnsi="Times New Roman" w:cs="Times New Roman"/>
          <w:b/>
          <w:sz w:val="28"/>
          <w:szCs w:val="28"/>
        </w:rPr>
        <w:br/>
        <w:t>в части предоставления из бюджета субсидий (грантов в форме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 xml:space="preserve">4.1. </w:t>
      </w:r>
      <w:proofErr w:type="gramStart"/>
      <w:r w:rsidRPr="008B1353">
        <w:rPr>
          <w:rFonts w:ascii="Times New Roman" w:hAnsi="Times New Roman" w:cs="Times New Roman"/>
          <w:sz w:val="28"/>
          <w:szCs w:val="28"/>
        </w:rPr>
        <w:t xml:space="preserve">Предоставление из бюджета субсидий юридическим лицам (за исключением муниципальных учреждений) (далее – юридические лица), индивидуальным предпринимателям, а также физическим лицам – производителям товаров, работ, услуг осуществляется в текущем финансовом году в соответствии с нормативными правовыми актами </w:t>
      </w:r>
      <w:r w:rsidRPr="008B1353">
        <w:rPr>
          <w:rFonts w:ascii="Times New Roman" w:hAnsi="Times New Roman" w:cs="Times New Roman"/>
          <w:sz w:val="28"/>
          <w:szCs w:val="28"/>
        </w:rPr>
        <w:lastRenderedPageBreak/>
        <w:t>муниципального района Кигинский район Республики Башкортостан,  Администрации сельского поселения  ___ сельсовет  муниципального района Кигинский район Республики Башкортостан, соответствующими нормам Бюджетного кодекса Российской Федерации;</w:t>
      </w:r>
      <w:proofErr w:type="gramEnd"/>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proofErr w:type="gramStart"/>
      <w:r w:rsidRPr="008B1353">
        <w:rPr>
          <w:rFonts w:ascii="Times New Roman" w:hAnsi="Times New Roman" w:cs="Times New Roman"/>
          <w:sz w:val="28"/>
          <w:szCs w:val="28"/>
        </w:rPr>
        <w:t xml:space="preserve">При предоставлении бюджетных инвестиций юридическому лицу, </w:t>
      </w:r>
      <w:r w:rsidRPr="008B1353">
        <w:rPr>
          <w:rFonts w:ascii="Times New Roman" w:hAnsi="Times New Roman" w:cs="Times New Roman"/>
          <w:sz w:val="28"/>
          <w:szCs w:val="28"/>
        </w:rPr>
        <w:br/>
        <w:t xml:space="preserve">не являющемуся муниципальным учреждением и муниципальным унитарным предприятием, в соответствии с Решением о бюджете сельского поселения договор о предоставлении бюджетных инвестиций, заключаемый между Администрацией поселения и данным юридическим лицом, оформляется в соответствии с требованиями, установленными статьей 80 Бюджетного кодекса Российской Федерации </w:t>
      </w:r>
      <w:r w:rsidRPr="008B1353">
        <w:rPr>
          <w:rFonts w:ascii="Times New Roman" w:hAnsi="Times New Roman" w:cs="Times New Roman"/>
          <w:sz w:val="28"/>
          <w:szCs w:val="28"/>
        </w:rPr>
        <w:br/>
        <w:t>и принятыми во исполнение указанной статьи правовыми актами Правительства Республики Башкортостан, Администрации муниципального</w:t>
      </w:r>
      <w:proofErr w:type="gramEnd"/>
      <w:r w:rsidRPr="008B1353">
        <w:rPr>
          <w:rFonts w:ascii="Times New Roman" w:hAnsi="Times New Roman" w:cs="Times New Roman"/>
          <w:sz w:val="28"/>
          <w:szCs w:val="28"/>
        </w:rPr>
        <w:t xml:space="preserve"> района и сельского поселения,   </w:t>
      </w:r>
      <w:proofErr w:type="spellStart"/>
      <w:r w:rsidRPr="008B1353">
        <w:rPr>
          <w:rFonts w:ascii="Times New Roman" w:hAnsi="Times New Roman" w:cs="Times New Roman"/>
          <w:sz w:val="28"/>
          <w:szCs w:val="28"/>
        </w:rPr>
        <w:t>финоргана</w:t>
      </w:r>
      <w:proofErr w:type="spellEnd"/>
      <w:r w:rsidRPr="008B1353">
        <w:rPr>
          <w:rFonts w:ascii="Times New Roman" w:hAnsi="Times New Roman" w:cs="Times New Roman"/>
          <w:sz w:val="28"/>
          <w:szCs w:val="28"/>
        </w:rPr>
        <w:t>.</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 xml:space="preserve">4.2. </w:t>
      </w:r>
      <w:proofErr w:type="gramStart"/>
      <w:r w:rsidRPr="008B1353">
        <w:rPr>
          <w:rFonts w:ascii="Times New Roman" w:hAnsi="Times New Roman" w:cs="Times New Roman"/>
          <w:sz w:val="28"/>
          <w:szCs w:val="28"/>
        </w:rPr>
        <w:t xml:space="preserve">Главным распорядителям в месячный срок со дня вступления в силу решения сельского поселения </w:t>
      </w:r>
      <w:r>
        <w:rPr>
          <w:rFonts w:ascii="Times New Roman" w:hAnsi="Times New Roman" w:cs="Times New Roman"/>
          <w:sz w:val="28"/>
          <w:szCs w:val="28"/>
        </w:rPr>
        <w:t xml:space="preserve">Душанбековский </w:t>
      </w:r>
      <w:r w:rsidRPr="008B1353">
        <w:rPr>
          <w:rFonts w:ascii="Times New Roman" w:hAnsi="Times New Roman" w:cs="Times New Roman"/>
          <w:sz w:val="28"/>
          <w:szCs w:val="28"/>
        </w:rPr>
        <w:t xml:space="preserve"> сельсовет муниципального района Кигинский район Республики Башкортостан   утвердить с учетом требований Бюджетного кодекса Российской Федерации по согласованию с </w:t>
      </w:r>
      <w:proofErr w:type="spellStart"/>
      <w:r w:rsidRPr="008B1353">
        <w:rPr>
          <w:rFonts w:ascii="Times New Roman" w:hAnsi="Times New Roman" w:cs="Times New Roman"/>
          <w:sz w:val="28"/>
          <w:szCs w:val="28"/>
        </w:rPr>
        <w:t>финорганом</w:t>
      </w:r>
      <w:proofErr w:type="spellEnd"/>
      <w:r w:rsidRPr="008B1353">
        <w:rPr>
          <w:rFonts w:ascii="Times New Roman" w:hAnsi="Times New Roman" w:cs="Times New Roman"/>
          <w:sz w:val="28"/>
          <w:szCs w:val="28"/>
        </w:rPr>
        <w:t xml:space="preserve"> необходимые для реализации решения сельского поселения </w:t>
      </w:r>
      <w:r>
        <w:rPr>
          <w:rFonts w:ascii="Times New Roman" w:hAnsi="Times New Roman" w:cs="Times New Roman"/>
          <w:sz w:val="28"/>
          <w:szCs w:val="28"/>
        </w:rPr>
        <w:t xml:space="preserve">Душанбековский </w:t>
      </w:r>
      <w:r w:rsidRPr="008B1353">
        <w:rPr>
          <w:rFonts w:ascii="Times New Roman" w:hAnsi="Times New Roman" w:cs="Times New Roman"/>
          <w:sz w:val="28"/>
          <w:szCs w:val="28"/>
        </w:rPr>
        <w:t xml:space="preserve"> сельсовет муниципального района Кигинский район Республики Башкортостан   правила (порядки) предоставления субсидий (грантов в форме субсидий) некоммерческим организациям, юридическим лицам и</w:t>
      </w:r>
      <w:proofErr w:type="gramEnd"/>
      <w:r w:rsidRPr="008B1353">
        <w:rPr>
          <w:rFonts w:ascii="Times New Roman" w:hAnsi="Times New Roman" w:cs="Times New Roman"/>
          <w:sz w:val="28"/>
          <w:szCs w:val="28"/>
        </w:rPr>
        <w:t xml:space="preserve"> индивидуальным предпринимателям, физическим лицам – производителям товаров, работ, услуг, не установленные актами администрации  сельского поселения </w:t>
      </w:r>
      <w:r>
        <w:rPr>
          <w:rFonts w:ascii="Times New Roman" w:hAnsi="Times New Roman" w:cs="Times New Roman"/>
          <w:sz w:val="28"/>
          <w:szCs w:val="28"/>
        </w:rPr>
        <w:t xml:space="preserve">Душанбековский </w:t>
      </w:r>
      <w:r w:rsidRPr="008B1353">
        <w:rPr>
          <w:rFonts w:ascii="Times New Roman" w:hAnsi="Times New Roman" w:cs="Times New Roman"/>
          <w:sz w:val="28"/>
          <w:szCs w:val="28"/>
        </w:rPr>
        <w:t xml:space="preserve"> сельсовет муниципального района Кигинский район Республики Башкортостан.</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4.3. Принятие решения об использовании в текущем финансовом году полностью или частично остатков субсидий (грантов в форме субсидий)</w:t>
      </w:r>
      <w:proofErr w:type="gramStart"/>
      <w:r w:rsidRPr="008B1353">
        <w:rPr>
          <w:rFonts w:ascii="Times New Roman" w:hAnsi="Times New Roman" w:cs="Times New Roman"/>
          <w:sz w:val="28"/>
          <w:szCs w:val="28"/>
        </w:rPr>
        <w:t>,п</w:t>
      </w:r>
      <w:proofErr w:type="gramEnd"/>
      <w:r w:rsidRPr="008B1353">
        <w:rPr>
          <w:rFonts w:ascii="Times New Roman" w:hAnsi="Times New Roman" w:cs="Times New Roman"/>
          <w:sz w:val="28"/>
          <w:szCs w:val="28"/>
        </w:rPr>
        <w:t xml:space="preserve">редоставленных из бюджета иным некоммерческим организациям, не являющимся муниципальными учреждениями, предприятиям,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(далее – целевые средства),а также возврат в бюджет средств в объеме остатков целевых средств, в </w:t>
      </w:r>
      <w:proofErr w:type="gramStart"/>
      <w:r w:rsidRPr="008B1353">
        <w:rPr>
          <w:rFonts w:ascii="Times New Roman" w:hAnsi="Times New Roman" w:cs="Times New Roman"/>
          <w:sz w:val="28"/>
          <w:szCs w:val="28"/>
        </w:rPr>
        <w:t>отношении</w:t>
      </w:r>
      <w:proofErr w:type="gramEnd"/>
      <w:r w:rsidRPr="008B1353">
        <w:rPr>
          <w:rFonts w:ascii="Times New Roman" w:hAnsi="Times New Roman" w:cs="Times New Roman"/>
          <w:sz w:val="28"/>
          <w:szCs w:val="28"/>
        </w:rPr>
        <w:t xml:space="preserve"> которых наличие потребности в направлении их на те же цели не подтверждено, осуществляется в порядке, определенном в пункте 3.2 настоящего Положения.</w:t>
      </w:r>
    </w:p>
    <w:p w:rsidR="008B1353" w:rsidRPr="008B1353" w:rsidRDefault="008B1353" w:rsidP="008B1353">
      <w:pPr>
        <w:widowControl w:val="0"/>
        <w:autoSpaceDE w:val="0"/>
        <w:autoSpaceDN w:val="0"/>
        <w:spacing w:after="0" w:line="0" w:lineRule="atLeast"/>
        <w:ind w:firstLine="540"/>
        <w:jc w:val="both"/>
        <w:rPr>
          <w:rFonts w:ascii="Times New Roman" w:eastAsia="Calibri" w:hAnsi="Times New Roman" w:cs="Times New Roman"/>
          <w:sz w:val="28"/>
          <w:szCs w:val="28"/>
          <w:lang w:eastAsia="en-US"/>
        </w:rPr>
      </w:pPr>
      <w:r w:rsidRPr="008B1353">
        <w:rPr>
          <w:rFonts w:ascii="Times New Roman" w:eastAsia="Calibri" w:hAnsi="Times New Roman" w:cs="Times New Roman"/>
          <w:sz w:val="28"/>
          <w:szCs w:val="28"/>
          <w:lang w:eastAsia="en-US"/>
        </w:rPr>
        <w:t xml:space="preserve">4.4. </w:t>
      </w:r>
      <w:proofErr w:type="gramStart"/>
      <w:r w:rsidRPr="008B1353">
        <w:rPr>
          <w:rFonts w:ascii="Times New Roman" w:eastAsia="Calibri" w:hAnsi="Times New Roman" w:cs="Times New Roman"/>
          <w:sz w:val="28"/>
          <w:szCs w:val="28"/>
          <w:lang w:eastAsia="en-US"/>
        </w:rPr>
        <w:t xml:space="preserve">Главные распорядители, не позднее тридцатого рабочего дня со дня поступления в текущем финансовом году юридическим лицам и индивидуальным предпринимателям, физическим лицам – производителям товаров, работ, услуг средств по ранее произведенным юридическими лицами и индивидуальными предпринимателями, физическими лицами – производителями товаров, работ, услуг выплатам, источником финансового обеспечения которых являются целевые средства (далее – средства от возврата дебиторской задолженности), принимают решения об их </w:t>
      </w:r>
      <w:r w:rsidRPr="008B1353">
        <w:rPr>
          <w:rFonts w:ascii="Times New Roman" w:eastAsia="Calibri" w:hAnsi="Times New Roman" w:cs="Times New Roman"/>
          <w:sz w:val="28"/>
          <w:szCs w:val="28"/>
          <w:lang w:eastAsia="en-US"/>
        </w:rPr>
        <w:lastRenderedPageBreak/>
        <w:t>использовании для</w:t>
      </w:r>
      <w:proofErr w:type="gramEnd"/>
      <w:r w:rsidRPr="008B1353">
        <w:rPr>
          <w:rFonts w:ascii="Times New Roman" w:eastAsia="Calibri" w:hAnsi="Times New Roman" w:cs="Times New Roman"/>
          <w:sz w:val="28"/>
          <w:szCs w:val="28"/>
          <w:lang w:eastAsia="en-US"/>
        </w:rPr>
        <w:t xml:space="preserve"> достижения целей, установленных при предоставлении целевых средств, в случае поступления средств от возврата дебиторской задолженности:</w:t>
      </w:r>
    </w:p>
    <w:p w:rsidR="008B1353" w:rsidRPr="008B1353" w:rsidRDefault="008B1353" w:rsidP="008B1353">
      <w:pPr>
        <w:widowControl w:val="0"/>
        <w:autoSpaceDE w:val="0"/>
        <w:autoSpaceDN w:val="0"/>
        <w:spacing w:after="0" w:line="0" w:lineRule="atLeast"/>
        <w:ind w:firstLine="540"/>
        <w:jc w:val="both"/>
        <w:rPr>
          <w:rFonts w:ascii="Times New Roman" w:eastAsia="Calibri" w:hAnsi="Times New Roman" w:cs="Times New Roman"/>
          <w:sz w:val="28"/>
          <w:szCs w:val="28"/>
          <w:lang w:eastAsia="en-US"/>
        </w:rPr>
      </w:pPr>
      <w:r w:rsidRPr="008B1353">
        <w:rPr>
          <w:rFonts w:ascii="Times New Roman" w:eastAsia="Calibri" w:hAnsi="Times New Roman" w:cs="Times New Roman"/>
          <w:sz w:val="28"/>
          <w:szCs w:val="28"/>
          <w:lang w:eastAsia="en-US"/>
        </w:rPr>
        <w:t xml:space="preserve">в связи с изменением условий или расторжением в соответствии </w:t>
      </w:r>
      <w:r w:rsidRPr="008B1353">
        <w:rPr>
          <w:rFonts w:ascii="Times New Roman" w:eastAsia="Calibri" w:hAnsi="Times New Roman" w:cs="Times New Roman"/>
          <w:sz w:val="28"/>
          <w:szCs w:val="28"/>
          <w:lang w:eastAsia="en-US"/>
        </w:rPr>
        <w:br/>
        <w:t>с гражданским законодательством Российской Федерации ранее заключенных юридическими лицами и индивидуальными предпринимателями, физическими лицами – производителями товаров, работ, услуг контрактов (договоров), в том числе в связи с введением процедур, применяемых в деле о несостоятельности (банкротстве) поставщика (подрядчика, исполнителя);</w:t>
      </w:r>
    </w:p>
    <w:p w:rsidR="008B1353" w:rsidRPr="008B1353" w:rsidRDefault="008B1353" w:rsidP="008B1353">
      <w:pPr>
        <w:widowControl w:val="0"/>
        <w:autoSpaceDE w:val="0"/>
        <w:autoSpaceDN w:val="0"/>
        <w:spacing w:after="0" w:line="0" w:lineRule="atLeast"/>
        <w:ind w:firstLine="540"/>
        <w:jc w:val="both"/>
        <w:rPr>
          <w:rFonts w:ascii="Times New Roman" w:eastAsia="Calibri" w:hAnsi="Times New Roman" w:cs="Times New Roman"/>
          <w:sz w:val="28"/>
          <w:szCs w:val="28"/>
          <w:lang w:eastAsia="en-US"/>
        </w:rPr>
      </w:pPr>
      <w:r w:rsidRPr="008B1353">
        <w:rPr>
          <w:rFonts w:ascii="Times New Roman" w:eastAsia="Calibri" w:hAnsi="Times New Roman" w:cs="Times New Roman"/>
          <w:sz w:val="28"/>
          <w:szCs w:val="28"/>
          <w:lang w:eastAsia="en-US"/>
        </w:rPr>
        <w:t>в связи с реализацией требований обеспечения исполнения заключенных юридическими лицами и индивидуальными предпринимателями, физическими лицами – производителями товаров, работ, услуг контрактов (договоров);</w:t>
      </w:r>
    </w:p>
    <w:p w:rsidR="008B1353" w:rsidRPr="008B1353" w:rsidRDefault="008B1353" w:rsidP="008B1353">
      <w:pPr>
        <w:widowControl w:val="0"/>
        <w:autoSpaceDE w:val="0"/>
        <w:autoSpaceDN w:val="0"/>
        <w:spacing w:after="0" w:line="0" w:lineRule="atLeast"/>
        <w:ind w:firstLine="540"/>
        <w:jc w:val="both"/>
        <w:rPr>
          <w:rFonts w:ascii="Times New Roman" w:eastAsia="Calibri" w:hAnsi="Times New Roman" w:cs="Times New Roman"/>
          <w:sz w:val="28"/>
          <w:szCs w:val="28"/>
          <w:lang w:eastAsia="en-US"/>
        </w:rPr>
      </w:pPr>
      <w:proofErr w:type="gramStart"/>
      <w:r w:rsidRPr="008B1353">
        <w:rPr>
          <w:rFonts w:ascii="Times New Roman" w:eastAsia="Calibri" w:hAnsi="Times New Roman" w:cs="Times New Roman"/>
          <w:sz w:val="28"/>
          <w:szCs w:val="28"/>
          <w:lang w:eastAsia="en-US"/>
        </w:rPr>
        <w:t>в связи с возвратом в соответствии с законодательством Российской Федерации о налогах</w:t>
      </w:r>
      <w:proofErr w:type="gramEnd"/>
      <w:r w:rsidRPr="008B1353">
        <w:rPr>
          <w:rFonts w:ascii="Times New Roman" w:eastAsia="Calibri" w:hAnsi="Times New Roman" w:cs="Times New Roman"/>
          <w:sz w:val="28"/>
          <w:szCs w:val="28"/>
          <w:lang w:eastAsia="en-US"/>
        </w:rPr>
        <w:t xml:space="preserve"> и сборах излишне уплаченных сумм налогов, сборов, страховых взносов, пеней, штрафов и процентов;</w:t>
      </w:r>
    </w:p>
    <w:p w:rsidR="008B1353" w:rsidRPr="008B1353" w:rsidRDefault="008B1353" w:rsidP="008B1353">
      <w:pPr>
        <w:widowControl w:val="0"/>
        <w:autoSpaceDE w:val="0"/>
        <w:autoSpaceDN w:val="0"/>
        <w:spacing w:after="0" w:line="0" w:lineRule="atLeast"/>
        <w:ind w:firstLine="540"/>
        <w:jc w:val="both"/>
        <w:rPr>
          <w:rFonts w:ascii="Times New Roman" w:eastAsia="Calibri" w:hAnsi="Times New Roman" w:cs="Times New Roman"/>
          <w:sz w:val="28"/>
          <w:szCs w:val="28"/>
          <w:lang w:eastAsia="en-US"/>
        </w:rPr>
      </w:pPr>
      <w:r w:rsidRPr="008B1353">
        <w:rPr>
          <w:rFonts w:ascii="Times New Roman" w:eastAsia="Calibri" w:hAnsi="Times New Roman" w:cs="Times New Roman"/>
          <w:sz w:val="28"/>
          <w:szCs w:val="28"/>
          <w:lang w:eastAsia="en-US"/>
        </w:rPr>
        <w:t>в связи с возвратом в текущем финансовом году отклоненного кредитной организацией платежа юридического лица и индивидуального предпринимателя, физического лица – производителя товаров, работ, услуг отчетного финансового года (в том числе по причине неверного указания реквизитов платежа).</w:t>
      </w:r>
    </w:p>
    <w:p w:rsidR="008B1353" w:rsidRPr="008B1353" w:rsidRDefault="008B1353" w:rsidP="008B1353">
      <w:pPr>
        <w:widowControl w:val="0"/>
        <w:autoSpaceDE w:val="0"/>
        <w:autoSpaceDN w:val="0"/>
        <w:spacing w:after="0" w:line="0" w:lineRule="atLeast"/>
        <w:ind w:firstLine="540"/>
        <w:jc w:val="both"/>
        <w:rPr>
          <w:rFonts w:ascii="Times New Roman" w:eastAsia="Calibri" w:hAnsi="Times New Roman" w:cs="Times New Roman"/>
          <w:sz w:val="28"/>
          <w:szCs w:val="28"/>
          <w:lang w:eastAsia="en-US"/>
        </w:rPr>
      </w:pPr>
      <w:r w:rsidRPr="008B1353">
        <w:rPr>
          <w:rFonts w:ascii="Times New Roman" w:eastAsia="Calibri" w:hAnsi="Times New Roman" w:cs="Times New Roman"/>
          <w:sz w:val="28"/>
          <w:szCs w:val="28"/>
          <w:lang w:eastAsia="en-US"/>
        </w:rPr>
        <w:t xml:space="preserve">4.5. </w:t>
      </w:r>
      <w:proofErr w:type="gramStart"/>
      <w:r w:rsidRPr="008B1353">
        <w:rPr>
          <w:rFonts w:ascii="Times New Roman" w:eastAsia="Calibri" w:hAnsi="Times New Roman" w:cs="Times New Roman"/>
          <w:sz w:val="28"/>
          <w:szCs w:val="28"/>
          <w:lang w:eastAsia="en-US"/>
        </w:rPr>
        <w:t xml:space="preserve">Средства от возврата дебиторской задолженности, образовавшиеся в связи с причинами, указанными в пункте 4.4 настоящего Положения, используются юридическими лицами и индивидуальными предпринимателями, физическими лицами – производителями товаров, работ, услуг в соответствии с нормативными правовыми актами сельского поселения </w:t>
      </w:r>
      <w:r>
        <w:rPr>
          <w:rFonts w:ascii="Times New Roman" w:hAnsi="Times New Roman" w:cs="Times New Roman"/>
          <w:sz w:val="28"/>
          <w:szCs w:val="28"/>
        </w:rPr>
        <w:t xml:space="preserve">Душанбековский </w:t>
      </w:r>
      <w:r w:rsidRPr="008B1353">
        <w:rPr>
          <w:rFonts w:ascii="Times New Roman" w:eastAsia="Calibri" w:hAnsi="Times New Roman" w:cs="Times New Roman"/>
          <w:sz w:val="28"/>
          <w:szCs w:val="28"/>
          <w:lang w:eastAsia="en-US"/>
        </w:rPr>
        <w:t xml:space="preserve"> сельсовет муниципального района Кигинский район  Республики Башкортостан, регулирующими порядок предоставления целевых средств, устанавливающими возможность, направления и (или) порядок их использования.</w:t>
      </w:r>
      <w:proofErr w:type="gramEnd"/>
    </w:p>
    <w:p w:rsidR="008B1353" w:rsidRPr="008B1353" w:rsidRDefault="008B1353" w:rsidP="008B1353">
      <w:pPr>
        <w:widowControl w:val="0"/>
        <w:autoSpaceDE w:val="0"/>
        <w:autoSpaceDN w:val="0"/>
        <w:spacing w:after="0" w:line="0" w:lineRule="atLeast"/>
        <w:ind w:firstLine="540"/>
        <w:jc w:val="both"/>
        <w:rPr>
          <w:rFonts w:ascii="Times New Roman" w:eastAsia="Calibri" w:hAnsi="Times New Roman" w:cs="Times New Roman"/>
          <w:sz w:val="28"/>
          <w:szCs w:val="28"/>
          <w:lang w:eastAsia="en-US"/>
        </w:rPr>
      </w:pPr>
      <w:r w:rsidRPr="008B1353">
        <w:rPr>
          <w:rFonts w:ascii="Times New Roman" w:eastAsia="Calibri" w:hAnsi="Times New Roman" w:cs="Times New Roman"/>
          <w:sz w:val="28"/>
          <w:szCs w:val="28"/>
          <w:lang w:eastAsia="en-US"/>
        </w:rPr>
        <w:t>4.6.Принятие решений, предусмотренных пунктом 4.5 настоящего Положения, осуществляется на основании информации об использовании средств от возврата дебиторской задолженности с указанием причин ее образования, указанных в пункте 4.4 настоящего Положения.</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p>
    <w:p w:rsidR="008B1353" w:rsidRPr="008B1353" w:rsidRDefault="008B1353" w:rsidP="008B1353">
      <w:pPr>
        <w:widowControl w:val="0"/>
        <w:autoSpaceDE w:val="0"/>
        <w:autoSpaceDN w:val="0"/>
        <w:spacing w:after="0" w:line="0" w:lineRule="atLeast"/>
        <w:jc w:val="center"/>
        <w:rPr>
          <w:rFonts w:ascii="Times New Roman" w:hAnsi="Times New Roman" w:cs="Times New Roman"/>
          <w:sz w:val="28"/>
          <w:szCs w:val="28"/>
        </w:rPr>
      </w:pPr>
      <w:r w:rsidRPr="008B1353">
        <w:rPr>
          <w:rFonts w:ascii="Times New Roman" w:hAnsi="Times New Roman" w:cs="Times New Roman"/>
          <w:b/>
          <w:sz w:val="28"/>
          <w:szCs w:val="28"/>
        </w:rPr>
        <w:t xml:space="preserve">5. Особенности исполнения бюджета </w:t>
      </w:r>
      <w:r w:rsidRPr="008B1353">
        <w:rPr>
          <w:rFonts w:ascii="Times New Roman" w:hAnsi="Times New Roman" w:cs="Times New Roman"/>
          <w:b/>
          <w:sz w:val="28"/>
          <w:szCs w:val="28"/>
        </w:rPr>
        <w:br/>
        <w:t>в части предоставления межбюджетных трансфертов Администрации муниципального района  Кигинский район Республики Башкортостан из бюджета сельского поселения</w:t>
      </w:r>
      <w:r w:rsidRPr="008B1353">
        <w:rPr>
          <w:rFonts w:ascii="Times New Roman" w:hAnsi="Times New Roman" w:cs="Times New Roman"/>
          <w:sz w:val="28"/>
          <w:szCs w:val="28"/>
        </w:rPr>
        <w:t xml:space="preserve"> </w:t>
      </w:r>
      <w:r>
        <w:rPr>
          <w:rFonts w:ascii="Times New Roman" w:hAnsi="Times New Roman" w:cs="Times New Roman"/>
          <w:b/>
          <w:sz w:val="28"/>
          <w:szCs w:val="28"/>
        </w:rPr>
        <w:t xml:space="preserve">Душанбековский </w:t>
      </w:r>
      <w:r w:rsidRPr="008B1353">
        <w:rPr>
          <w:rFonts w:ascii="Times New Roman" w:hAnsi="Times New Roman" w:cs="Times New Roman"/>
          <w:sz w:val="28"/>
          <w:szCs w:val="28"/>
        </w:rPr>
        <w:t xml:space="preserve"> </w:t>
      </w:r>
      <w:r w:rsidRPr="008B1353">
        <w:rPr>
          <w:rFonts w:ascii="Times New Roman" w:hAnsi="Times New Roman" w:cs="Times New Roman"/>
          <w:b/>
          <w:sz w:val="28"/>
          <w:szCs w:val="28"/>
        </w:rPr>
        <w:t>сельсовет муниципального района Кигинский район республики Башкортостан</w:t>
      </w:r>
    </w:p>
    <w:p w:rsidR="008B1353" w:rsidRPr="008B1353" w:rsidRDefault="008B1353" w:rsidP="008B1353">
      <w:pPr>
        <w:widowControl w:val="0"/>
        <w:autoSpaceDE w:val="0"/>
        <w:autoSpaceDN w:val="0"/>
        <w:spacing w:after="0" w:line="0" w:lineRule="atLeast"/>
        <w:jc w:val="center"/>
        <w:rPr>
          <w:rFonts w:ascii="Times New Roman" w:hAnsi="Times New Roman" w:cs="Times New Roman"/>
          <w:sz w:val="28"/>
          <w:szCs w:val="28"/>
        </w:rPr>
      </w:pPr>
      <w:r w:rsidRPr="008B1353">
        <w:rPr>
          <w:rFonts w:ascii="Times New Roman" w:hAnsi="Times New Roman" w:cs="Times New Roman"/>
          <w:sz w:val="28"/>
          <w:szCs w:val="28"/>
        </w:rPr>
        <w:t xml:space="preserve">   </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5.1. Предоставление из бюджета сельского поселения муниципального района бюджетам муниципальных образований межбюджетных трансфертов осуществляется с учетом следующих положений:</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lastRenderedPageBreak/>
        <w:t xml:space="preserve">1) перечисление межбюджетных трансфертов осуществляется </w:t>
      </w:r>
      <w:r w:rsidRPr="008B1353">
        <w:rPr>
          <w:rFonts w:ascii="Times New Roman" w:hAnsi="Times New Roman" w:cs="Times New Roman"/>
          <w:sz w:val="28"/>
          <w:szCs w:val="28"/>
        </w:rPr>
        <w:br/>
        <w:t xml:space="preserve">на казначейский счет, открытый Управлению Федерального казначейства </w:t>
      </w:r>
      <w:r w:rsidRPr="008B1353">
        <w:rPr>
          <w:rFonts w:ascii="Times New Roman" w:hAnsi="Times New Roman" w:cs="Times New Roman"/>
          <w:sz w:val="28"/>
          <w:szCs w:val="28"/>
        </w:rPr>
        <w:br/>
        <w:t xml:space="preserve">по Республике Башкортостан для осуществления и отражения операций </w:t>
      </w:r>
      <w:r w:rsidRPr="008B1353">
        <w:rPr>
          <w:rFonts w:ascii="Times New Roman" w:hAnsi="Times New Roman" w:cs="Times New Roman"/>
          <w:sz w:val="28"/>
          <w:szCs w:val="28"/>
        </w:rPr>
        <w:br/>
        <w:t xml:space="preserve">по учету и распределению поступлений для последующего перечисления </w:t>
      </w:r>
      <w:r w:rsidRPr="008B1353">
        <w:rPr>
          <w:rFonts w:ascii="Times New Roman" w:hAnsi="Times New Roman" w:cs="Times New Roman"/>
          <w:sz w:val="28"/>
          <w:szCs w:val="28"/>
        </w:rPr>
        <w:br/>
        <w:t>в установленном порядке в бюджеты сельского поселения муниципальных образований;</w:t>
      </w:r>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t>2</w:t>
      </w:r>
      <w:r w:rsidRPr="008B1353">
        <w:rPr>
          <w:rFonts w:ascii="Times New Roman" w:hAnsi="Times New Roman" w:cs="Times New Roman"/>
          <w:color w:val="548DD4"/>
          <w:sz w:val="28"/>
          <w:szCs w:val="28"/>
        </w:rPr>
        <w:t xml:space="preserve">) </w:t>
      </w:r>
      <w:r w:rsidRPr="008B1353">
        <w:rPr>
          <w:rFonts w:ascii="Times New Roman" w:hAnsi="Times New Roman" w:cs="Times New Roman"/>
          <w:sz w:val="28"/>
          <w:szCs w:val="28"/>
        </w:rPr>
        <w:t xml:space="preserve">перечисление межбюджетных трансфертов осуществляется </w:t>
      </w:r>
      <w:r w:rsidRPr="008B1353">
        <w:rPr>
          <w:rFonts w:ascii="Times New Roman" w:hAnsi="Times New Roman" w:cs="Times New Roman"/>
          <w:sz w:val="28"/>
          <w:szCs w:val="28"/>
        </w:rPr>
        <w:br/>
        <w:t xml:space="preserve">в соответствии с </w:t>
      </w:r>
      <w:hyperlink w:anchor="P34" w:history="1">
        <w:r w:rsidRPr="008B1353">
          <w:rPr>
            <w:rFonts w:ascii="Times New Roman" w:hAnsi="Times New Roman" w:cs="Times New Roman"/>
            <w:sz w:val="28"/>
            <w:szCs w:val="28"/>
          </w:rPr>
          <w:t>порядком и условия</w:t>
        </w:r>
      </w:hyperlink>
      <w:r w:rsidRPr="008B1353">
        <w:rPr>
          <w:rFonts w:ascii="Times New Roman" w:hAnsi="Times New Roman" w:cs="Times New Roman"/>
          <w:sz w:val="28"/>
          <w:szCs w:val="28"/>
        </w:rPr>
        <w:t>ми предоставления межбюджетных трансфертов из бюджета муниципального района Кигинский район Республики Башкортостан.</w:t>
      </w:r>
    </w:p>
    <w:p w:rsidR="008B1353" w:rsidRPr="008B1353" w:rsidRDefault="008B1353" w:rsidP="008B1353">
      <w:pPr>
        <w:autoSpaceDE w:val="0"/>
        <w:autoSpaceDN w:val="0"/>
        <w:adjustRightInd w:val="0"/>
        <w:spacing w:after="0" w:line="0" w:lineRule="atLeast"/>
        <w:ind w:firstLine="567"/>
        <w:jc w:val="both"/>
        <w:rPr>
          <w:rFonts w:ascii="Times New Roman" w:hAnsi="Times New Roman" w:cs="Times New Roman"/>
          <w:sz w:val="28"/>
          <w:szCs w:val="28"/>
        </w:rPr>
      </w:pPr>
      <w:bookmarkStart w:id="7" w:name="P114"/>
      <w:bookmarkStart w:id="8" w:name="P115"/>
      <w:bookmarkEnd w:id="7"/>
      <w:bookmarkEnd w:id="8"/>
      <w:r w:rsidRPr="008B1353">
        <w:rPr>
          <w:rFonts w:ascii="Times New Roman" w:hAnsi="Times New Roman" w:cs="Times New Roman"/>
          <w:sz w:val="28"/>
          <w:szCs w:val="28"/>
        </w:rPr>
        <w:t xml:space="preserve">5.2. </w:t>
      </w:r>
      <w:proofErr w:type="spellStart"/>
      <w:proofErr w:type="gramStart"/>
      <w:r w:rsidRPr="008B1353">
        <w:rPr>
          <w:rFonts w:ascii="Times New Roman" w:hAnsi="Times New Roman" w:cs="Times New Roman"/>
          <w:sz w:val="28"/>
          <w:szCs w:val="28"/>
        </w:rPr>
        <w:t>Финорган</w:t>
      </w:r>
      <w:proofErr w:type="spellEnd"/>
      <w:r w:rsidRPr="008B1353">
        <w:rPr>
          <w:rFonts w:ascii="Times New Roman" w:hAnsi="Times New Roman" w:cs="Times New Roman"/>
          <w:sz w:val="28"/>
          <w:szCs w:val="28"/>
        </w:rPr>
        <w:t xml:space="preserve"> на основании предложений главных распорядителей, сформированных не позднее 1 марта текущего финансового года или последнего рабочего дня до указанной даты, вносит в установленном порядке изменения в сводную бюджетную роспись бюджета на текущий финансовый год и плановый период в целях увеличения бюджетных ассигнований</w:t>
      </w:r>
      <w:bookmarkStart w:id="9" w:name="Par7"/>
      <w:bookmarkEnd w:id="9"/>
      <w:r w:rsidRPr="008B1353">
        <w:rPr>
          <w:rFonts w:ascii="Times New Roman" w:hAnsi="Times New Roman" w:cs="Times New Roman"/>
          <w:sz w:val="28"/>
          <w:szCs w:val="28"/>
        </w:rPr>
        <w:t xml:space="preserve"> на предоставление бюджету сельского поселения субсидий, субвенций и иных межбюджетных трансфертов, имеющих целевое назначение, предоставление которых в</w:t>
      </w:r>
      <w:proofErr w:type="gramEnd"/>
      <w:r w:rsidRPr="008B1353">
        <w:rPr>
          <w:rFonts w:ascii="Times New Roman" w:hAnsi="Times New Roman" w:cs="Times New Roman"/>
          <w:sz w:val="28"/>
          <w:szCs w:val="28"/>
        </w:rPr>
        <w:t xml:space="preserve"> отчетном финансовом году осуществлялось в пределах суммы, необходимой для оплаты денежных обязательств получателей средств бюджета сельского поселения</w:t>
      </w:r>
      <w:proofErr w:type="gramStart"/>
      <w:r w:rsidRPr="008B1353">
        <w:rPr>
          <w:rFonts w:ascii="Times New Roman" w:hAnsi="Times New Roman" w:cs="Times New Roman"/>
          <w:sz w:val="28"/>
          <w:szCs w:val="28"/>
        </w:rPr>
        <w:t xml:space="preserve"> ,</w:t>
      </w:r>
      <w:proofErr w:type="gramEnd"/>
      <w:r w:rsidRPr="008B1353">
        <w:rPr>
          <w:rFonts w:ascii="Times New Roman" w:hAnsi="Times New Roman" w:cs="Times New Roman"/>
          <w:sz w:val="28"/>
          <w:szCs w:val="28"/>
        </w:rPr>
        <w:t xml:space="preserve"> источником финансового обеспечения которых являлись указанные межбюджетные трансферты, в объеме, не превышающем с учетом уровня </w:t>
      </w:r>
      <w:proofErr w:type="spellStart"/>
      <w:r w:rsidRPr="008B1353">
        <w:rPr>
          <w:rFonts w:ascii="Times New Roman" w:hAnsi="Times New Roman" w:cs="Times New Roman"/>
          <w:sz w:val="28"/>
          <w:szCs w:val="28"/>
        </w:rPr>
        <w:t>софинансирования</w:t>
      </w:r>
      <w:proofErr w:type="spellEnd"/>
      <w:r w:rsidRPr="008B1353">
        <w:rPr>
          <w:rFonts w:ascii="Times New Roman" w:hAnsi="Times New Roman" w:cs="Times New Roman"/>
          <w:sz w:val="28"/>
          <w:szCs w:val="28"/>
        </w:rPr>
        <w:t xml:space="preserve"> остатка бюджетных ассигнований сельского поселения, не использованных на начало текущего финансового года на оплату муниципальных контрактов, заключенных от имени сельского поселения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w:t>
      </w:r>
    </w:p>
    <w:p w:rsidR="008B1353" w:rsidRPr="008B1353" w:rsidRDefault="008B1353" w:rsidP="008B1353">
      <w:pPr>
        <w:autoSpaceDE w:val="0"/>
        <w:autoSpaceDN w:val="0"/>
        <w:adjustRightInd w:val="0"/>
        <w:spacing w:after="0" w:line="0" w:lineRule="atLeast"/>
        <w:ind w:firstLine="567"/>
        <w:jc w:val="both"/>
        <w:rPr>
          <w:rFonts w:ascii="Times New Roman" w:hAnsi="Times New Roman" w:cs="Times New Roman"/>
          <w:sz w:val="28"/>
          <w:szCs w:val="28"/>
        </w:rPr>
      </w:pPr>
      <w:r w:rsidRPr="008B1353">
        <w:rPr>
          <w:rFonts w:ascii="Times New Roman" w:hAnsi="Times New Roman" w:cs="Times New Roman"/>
          <w:sz w:val="28"/>
          <w:szCs w:val="28"/>
        </w:rPr>
        <w:t xml:space="preserve">Главные распорядители в целях увеличения бюджетных ассигнований, предусмотренных настоящим пунктом, подготавливают предложения </w:t>
      </w:r>
      <w:r w:rsidRPr="008B1353">
        <w:rPr>
          <w:rFonts w:ascii="Times New Roman" w:hAnsi="Times New Roman" w:cs="Times New Roman"/>
          <w:sz w:val="28"/>
          <w:szCs w:val="28"/>
        </w:rPr>
        <w:br/>
        <w:t xml:space="preserve">по увеличению указанных бюджетных ассигнований на основании информации, сформированной и представленной </w:t>
      </w:r>
      <w:proofErr w:type="spellStart"/>
      <w:r w:rsidRPr="008B1353">
        <w:rPr>
          <w:rFonts w:ascii="Times New Roman" w:hAnsi="Times New Roman" w:cs="Times New Roman"/>
          <w:sz w:val="28"/>
          <w:szCs w:val="28"/>
        </w:rPr>
        <w:t>финорганом</w:t>
      </w:r>
      <w:proofErr w:type="spellEnd"/>
      <w:r w:rsidRPr="008B1353">
        <w:rPr>
          <w:rFonts w:ascii="Times New Roman" w:hAnsi="Times New Roman" w:cs="Times New Roman"/>
          <w:sz w:val="28"/>
          <w:szCs w:val="28"/>
        </w:rPr>
        <w:t>, в том числе в соответствии с информацией, представленной финансовыми органами сельских поселений, в порядке, установленном для ведения сводной бюджетной росписи бюджета сельского поселения муниципального района</w:t>
      </w:r>
      <w:proofErr w:type="gramStart"/>
      <w:r w:rsidRPr="008B1353">
        <w:rPr>
          <w:rFonts w:ascii="Times New Roman" w:hAnsi="Times New Roman" w:cs="Times New Roman"/>
          <w:sz w:val="28"/>
          <w:szCs w:val="28"/>
        </w:rPr>
        <w:t xml:space="preserve"> .</w:t>
      </w:r>
      <w:proofErr w:type="gramEnd"/>
    </w:p>
    <w:p w:rsidR="008B1353" w:rsidRPr="008B1353" w:rsidRDefault="008B1353" w:rsidP="008B1353">
      <w:pPr>
        <w:autoSpaceDE w:val="0"/>
        <w:autoSpaceDN w:val="0"/>
        <w:adjustRightInd w:val="0"/>
        <w:spacing w:after="0" w:line="0" w:lineRule="atLeast"/>
        <w:ind w:firstLine="567"/>
        <w:jc w:val="both"/>
        <w:rPr>
          <w:rFonts w:ascii="Times New Roman" w:eastAsia="Calibri" w:hAnsi="Times New Roman" w:cs="Times New Roman"/>
          <w:sz w:val="28"/>
          <w:szCs w:val="28"/>
        </w:rPr>
      </w:pPr>
      <w:r w:rsidRPr="008B1353">
        <w:rPr>
          <w:rFonts w:ascii="Times New Roman" w:hAnsi="Times New Roman" w:cs="Times New Roman"/>
          <w:sz w:val="28"/>
          <w:szCs w:val="28"/>
        </w:rPr>
        <w:t xml:space="preserve">5.3. </w:t>
      </w:r>
      <w:proofErr w:type="gramStart"/>
      <w:r w:rsidRPr="008B1353">
        <w:rPr>
          <w:rFonts w:ascii="Times New Roman" w:eastAsia="Calibri" w:hAnsi="Times New Roman" w:cs="Times New Roman"/>
          <w:sz w:val="28"/>
          <w:szCs w:val="28"/>
        </w:rPr>
        <w:t xml:space="preserve">Установить, что </w:t>
      </w:r>
      <w:proofErr w:type="spellStart"/>
      <w:r w:rsidRPr="008B1353">
        <w:rPr>
          <w:rFonts w:ascii="Times New Roman" w:eastAsia="Calibri" w:hAnsi="Times New Roman" w:cs="Times New Roman"/>
          <w:sz w:val="28"/>
          <w:szCs w:val="28"/>
        </w:rPr>
        <w:t>финорган</w:t>
      </w:r>
      <w:proofErr w:type="spellEnd"/>
      <w:r w:rsidRPr="008B1353">
        <w:rPr>
          <w:rFonts w:ascii="Times New Roman" w:eastAsia="Calibri" w:hAnsi="Times New Roman" w:cs="Times New Roman"/>
          <w:sz w:val="28"/>
          <w:szCs w:val="28"/>
        </w:rPr>
        <w:t xml:space="preserve"> может быть принято решение о продлении исполнения бюджетной меры принуждения на срок более одного года в случае, если общая сумма средств бюджета </w:t>
      </w:r>
      <w:r w:rsidRPr="008B1353">
        <w:rPr>
          <w:rFonts w:ascii="Times New Roman" w:hAnsi="Times New Roman" w:cs="Times New Roman"/>
          <w:sz w:val="28"/>
          <w:szCs w:val="28"/>
        </w:rPr>
        <w:t>сельских поселений</w:t>
      </w:r>
      <w:r w:rsidRPr="008B1353">
        <w:rPr>
          <w:rFonts w:ascii="Times New Roman" w:eastAsia="Calibri" w:hAnsi="Times New Roman" w:cs="Times New Roman"/>
          <w:sz w:val="28"/>
          <w:szCs w:val="28"/>
        </w:rPr>
        <w:t xml:space="preserve">, подлежащих бесспорному взысканию в соответствии с решениями о применении бюджетных мер принуждения за совершение бюджетных нарушений, </w:t>
      </w:r>
      <w:r w:rsidRPr="008B1353">
        <w:rPr>
          <w:rFonts w:ascii="Times New Roman" w:eastAsia="Calibri" w:hAnsi="Times New Roman" w:cs="Times New Roman"/>
          <w:color w:val="000000"/>
          <w:sz w:val="28"/>
          <w:szCs w:val="28"/>
        </w:rPr>
        <w:t xml:space="preserve">предусмотренных </w:t>
      </w:r>
      <w:hyperlink r:id="rId6" w:history="1">
        <w:r w:rsidRPr="008B1353">
          <w:rPr>
            <w:rFonts w:ascii="Times New Roman" w:eastAsia="Calibri" w:hAnsi="Times New Roman" w:cs="Times New Roman"/>
            <w:color w:val="000000"/>
            <w:sz w:val="28"/>
            <w:szCs w:val="28"/>
          </w:rPr>
          <w:t>главой 30</w:t>
        </w:r>
      </w:hyperlink>
      <w:r w:rsidRPr="008B1353">
        <w:rPr>
          <w:rFonts w:ascii="Times New Roman" w:eastAsia="Calibri" w:hAnsi="Times New Roman" w:cs="Times New Roman"/>
          <w:color w:val="000000"/>
          <w:sz w:val="28"/>
          <w:szCs w:val="28"/>
        </w:rPr>
        <w:t xml:space="preserve"> Бюджетного кодекса Российской Федерации, превышает 5 процентов суммы объема </w:t>
      </w:r>
      <w:r w:rsidRPr="008B1353">
        <w:rPr>
          <w:rFonts w:ascii="Times New Roman" w:eastAsia="Calibri" w:hAnsi="Times New Roman" w:cs="Times New Roman"/>
          <w:sz w:val="28"/>
          <w:szCs w:val="28"/>
        </w:rPr>
        <w:t>налоговых и неналоговых доходов бюджета</w:t>
      </w:r>
      <w:proofErr w:type="gramEnd"/>
      <w:r w:rsidRPr="008B1353">
        <w:rPr>
          <w:rFonts w:ascii="Times New Roman" w:eastAsia="Calibri" w:hAnsi="Times New Roman" w:cs="Times New Roman"/>
          <w:sz w:val="28"/>
          <w:szCs w:val="28"/>
        </w:rPr>
        <w:t xml:space="preserve"> </w:t>
      </w:r>
      <w:proofErr w:type="gramStart"/>
      <w:r w:rsidRPr="008B1353">
        <w:rPr>
          <w:rFonts w:ascii="Times New Roman" w:hAnsi="Times New Roman" w:cs="Times New Roman"/>
          <w:sz w:val="28"/>
          <w:szCs w:val="28"/>
        </w:rPr>
        <w:t>муниципального района</w:t>
      </w:r>
      <w:r w:rsidRPr="008B1353">
        <w:rPr>
          <w:rFonts w:ascii="Times New Roman" w:eastAsia="Calibri" w:hAnsi="Times New Roman" w:cs="Times New Roman"/>
          <w:sz w:val="28"/>
          <w:szCs w:val="28"/>
        </w:rPr>
        <w:t xml:space="preserve"> на текущий финансовый год, утвержденного решением о бюджете на текущий финансовый год и плановый период, и объема дотаций на выравнивание бюджетной обеспеченности </w:t>
      </w:r>
      <w:r w:rsidRPr="008B1353">
        <w:rPr>
          <w:rFonts w:ascii="Times New Roman" w:hAnsi="Times New Roman" w:cs="Times New Roman"/>
          <w:sz w:val="28"/>
          <w:szCs w:val="28"/>
        </w:rPr>
        <w:t>муниципального района</w:t>
      </w:r>
      <w:r w:rsidRPr="008B1353">
        <w:rPr>
          <w:rFonts w:ascii="Times New Roman" w:eastAsia="Calibri" w:hAnsi="Times New Roman" w:cs="Times New Roman"/>
          <w:sz w:val="28"/>
          <w:szCs w:val="28"/>
        </w:rPr>
        <w:t xml:space="preserve">, предусмотренного на текущий </w:t>
      </w:r>
      <w:r w:rsidRPr="008B1353">
        <w:rPr>
          <w:rFonts w:ascii="Times New Roman" w:eastAsia="Calibri" w:hAnsi="Times New Roman" w:cs="Times New Roman"/>
          <w:sz w:val="28"/>
          <w:szCs w:val="28"/>
        </w:rPr>
        <w:lastRenderedPageBreak/>
        <w:t xml:space="preserve">финансовый год приложением к решением о бюджете сельского поселения </w:t>
      </w:r>
      <w:r>
        <w:rPr>
          <w:rFonts w:ascii="Times New Roman" w:hAnsi="Times New Roman" w:cs="Times New Roman"/>
          <w:sz w:val="28"/>
          <w:szCs w:val="28"/>
        </w:rPr>
        <w:t xml:space="preserve">Душанбековский </w:t>
      </w:r>
      <w:r w:rsidRPr="008B1353">
        <w:rPr>
          <w:rFonts w:ascii="Times New Roman" w:eastAsia="Calibri" w:hAnsi="Times New Roman" w:cs="Times New Roman"/>
          <w:sz w:val="28"/>
          <w:szCs w:val="28"/>
        </w:rPr>
        <w:t xml:space="preserve"> сельсовет  муниципального района Кигинский район Республики Башкортостан, устанавливающим распределение указанных межбюджетных трансфертов на текущий финансовый год.</w:t>
      </w:r>
      <w:proofErr w:type="gramEnd"/>
    </w:p>
    <w:p w:rsidR="008B1353" w:rsidRPr="008B1353" w:rsidRDefault="008B1353" w:rsidP="008B1353">
      <w:pPr>
        <w:widowControl w:val="0"/>
        <w:autoSpaceDE w:val="0"/>
        <w:autoSpaceDN w:val="0"/>
        <w:spacing w:after="0" w:line="0" w:lineRule="atLeast"/>
        <w:ind w:firstLine="540"/>
        <w:jc w:val="both"/>
        <w:rPr>
          <w:rFonts w:ascii="Times New Roman" w:hAnsi="Times New Roman" w:cs="Times New Roman"/>
          <w:sz w:val="28"/>
          <w:szCs w:val="28"/>
        </w:rPr>
      </w:pPr>
      <w:r w:rsidRPr="008B1353">
        <w:rPr>
          <w:rFonts w:ascii="Times New Roman" w:hAnsi="Times New Roman" w:cs="Times New Roman"/>
          <w:sz w:val="28"/>
          <w:szCs w:val="28"/>
        </w:rPr>
        <w:br w:type="page"/>
      </w:r>
    </w:p>
    <w:p w:rsidR="008B1353" w:rsidRPr="008B1353" w:rsidRDefault="008B1353" w:rsidP="008B1353">
      <w:pPr>
        <w:widowControl w:val="0"/>
        <w:spacing w:after="0" w:line="0" w:lineRule="atLeast"/>
        <w:ind w:left="5103"/>
        <w:jc w:val="right"/>
        <w:rPr>
          <w:rFonts w:ascii="Times New Roman" w:hAnsi="Times New Roman" w:cs="Times New Roman"/>
          <w:sz w:val="28"/>
          <w:szCs w:val="28"/>
        </w:rPr>
      </w:pPr>
      <w:r w:rsidRPr="008B1353">
        <w:rPr>
          <w:rFonts w:ascii="Times New Roman" w:hAnsi="Times New Roman" w:cs="Times New Roman"/>
          <w:sz w:val="28"/>
          <w:szCs w:val="28"/>
        </w:rPr>
        <w:lastRenderedPageBreak/>
        <w:t xml:space="preserve">Приложение №1 </w:t>
      </w:r>
    </w:p>
    <w:p w:rsidR="008B1353" w:rsidRPr="008B1353" w:rsidRDefault="008B1353" w:rsidP="008B1353">
      <w:pPr>
        <w:widowControl w:val="0"/>
        <w:autoSpaceDE w:val="0"/>
        <w:autoSpaceDN w:val="0"/>
        <w:spacing w:after="0" w:line="0" w:lineRule="atLeast"/>
        <w:jc w:val="right"/>
        <w:outlineLvl w:val="0"/>
        <w:rPr>
          <w:rFonts w:ascii="Times New Roman" w:hAnsi="Times New Roman" w:cs="Times New Roman"/>
          <w:sz w:val="28"/>
          <w:szCs w:val="28"/>
        </w:rPr>
      </w:pPr>
      <w:r w:rsidRPr="008B1353">
        <w:rPr>
          <w:rFonts w:ascii="Times New Roman" w:hAnsi="Times New Roman" w:cs="Times New Roman"/>
          <w:sz w:val="28"/>
          <w:szCs w:val="28"/>
        </w:rPr>
        <w:t>Утверждено постановлением</w:t>
      </w:r>
    </w:p>
    <w:p w:rsidR="008B1353" w:rsidRPr="008B1353" w:rsidRDefault="008B1353" w:rsidP="008B1353">
      <w:pPr>
        <w:widowControl w:val="0"/>
        <w:autoSpaceDE w:val="0"/>
        <w:autoSpaceDN w:val="0"/>
        <w:spacing w:after="0" w:line="0" w:lineRule="atLeast"/>
        <w:jc w:val="right"/>
        <w:outlineLvl w:val="0"/>
        <w:rPr>
          <w:rFonts w:ascii="Times New Roman" w:hAnsi="Times New Roman" w:cs="Times New Roman"/>
          <w:sz w:val="28"/>
          <w:szCs w:val="28"/>
        </w:rPr>
      </w:pPr>
      <w:r w:rsidRPr="008B1353">
        <w:rPr>
          <w:rFonts w:ascii="Times New Roman" w:hAnsi="Times New Roman" w:cs="Times New Roman"/>
          <w:sz w:val="28"/>
          <w:szCs w:val="28"/>
        </w:rPr>
        <w:t xml:space="preserve">Администрации СП </w:t>
      </w:r>
      <w:r>
        <w:rPr>
          <w:rFonts w:ascii="Times New Roman" w:hAnsi="Times New Roman" w:cs="Times New Roman"/>
          <w:sz w:val="28"/>
          <w:szCs w:val="28"/>
        </w:rPr>
        <w:t xml:space="preserve">Душанбековский </w:t>
      </w:r>
      <w:r w:rsidRPr="008B1353">
        <w:rPr>
          <w:rFonts w:ascii="Times New Roman" w:hAnsi="Times New Roman" w:cs="Times New Roman"/>
          <w:sz w:val="28"/>
          <w:szCs w:val="28"/>
        </w:rPr>
        <w:t xml:space="preserve">  сельсовет </w:t>
      </w:r>
    </w:p>
    <w:p w:rsidR="008B1353" w:rsidRPr="008B1353" w:rsidRDefault="008B1353" w:rsidP="008B1353">
      <w:pPr>
        <w:widowControl w:val="0"/>
        <w:autoSpaceDE w:val="0"/>
        <w:autoSpaceDN w:val="0"/>
        <w:spacing w:after="0" w:line="0" w:lineRule="atLeast"/>
        <w:jc w:val="right"/>
        <w:outlineLvl w:val="0"/>
        <w:rPr>
          <w:rFonts w:ascii="Times New Roman" w:hAnsi="Times New Roman" w:cs="Times New Roman"/>
          <w:sz w:val="28"/>
          <w:szCs w:val="28"/>
        </w:rPr>
      </w:pPr>
      <w:r w:rsidRPr="008B1353">
        <w:rPr>
          <w:rFonts w:ascii="Times New Roman" w:hAnsi="Times New Roman" w:cs="Times New Roman"/>
          <w:sz w:val="28"/>
          <w:szCs w:val="28"/>
        </w:rPr>
        <w:t>МР Кигинский  район РБ</w:t>
      </w:r>
    </w:p>
    <w:p w:rsidR="008B1353" w:rsidRPr="008B1353" w:rsidRDefault="008B1353" w:rsidP="008B1353">
      <w:pPr>
        <w:widowControl w:val="0"/>
        <w:autoSpaceDE w:val="0"/>
        <w:autoSpaceDN w:val="0"/>
        <w:spacing w:after="0" w:line="0" w:lineRule="atLeast"/>
        <w:jc w:val="right"/>
        <w:rPr>
          <w:rFonts w:ascii="Times New Roman" w:hAnsi="Times New Roman" w:cs="Times New Roman"/>
          <w:sz w:val="28"/>
          <w:szCs w:val="28"/>
        </w:rPr>
      </w:pPr>
      <w:r w:rsidRPr="008B1353">
        <w:rPr>
          <w:rFonts w:ascii="Times New Roman" w:hAnsi="Times New Roman" w:cs="Times New Roman"/>
          <w:sz w:val="28"/>
          <w:szCs w:val="28"/>
        </w:rPr>
        <w:t xml:space="preserve">от </w:t>
      </w:r>
      <w:r>
        <w:rPr>
          <w:rFonts w:ascii="Times New Roman" w:hAnsi="Times New Roman" w:cs="Times New Roman"/>
          <w:sz w:val="28"/>
          <w:szCs w:val="28"/>
        </w:rPr>
        <w:t>04</w:t>
      </w:r>
      <w:r w:rsidRPr="008B1353">
        <w:rPr>
          <w:rFonts w:ascii="Times New Roman" w:hAnsi="Times New Roman" w:cs="Times New Roman"/>
          <w:sz w:val="28"/>
          <w:szCs w:val="28"/>
        </w:rPr>
        <w:t>.0</w:t>
      </w:r>
      <w:r>
        <w:rPr>
          <w:rFonts w:ascii="Times New Roman" w:hAnsi="Times New Roman" w:cs="Times New Roman"/>
          <w:sz w:val="28"/>
          <w:szCs w:val="28"/>
        </w:rPr>
        <w:t>3</w:t>
      </w:r>
      <w:r w:rsidRPr="008B1353">
        <w:rPr>
          <w:rFonts w:ascii="Times New Roman" w:hAnsi="Times New Roman" w:cs="Times New Roman"/>
          <w:sz w:val="28"/>
          <w:szCs w:val="28"/>
        </w:rPr>
        <w:t>.2025 № 1</w:t>
      </w:r>
      <w:r>
        <w:rPr>
          <w:rFonts w:ascii="Times New Roman" w:hAnsi="Times New Roman" w:cs="Times New Roman"/>
          <w:sz w:val="28"/>
          <w:szCs w:val="28"/>
        </w:rPr>
        <w:t>4</w:t>
      </w:r>
    </w:p>
    <w:p w:rsidR="008B1353" w:rsidRPr="008B1353" w:rsidRDefault="008B1353" w:rsidP="008B1353">
      <w:pPr>
        <w:widowControl w:val="0"/>
        <w:spacing w:after="0" w:line="0" w:lineRule="atLeast"/>
        <w:jc w:val="center"/>
        <w:rPr>
          <w:rFonts w:ascii="Times New Roman" w:hAnsi="Times New Roman" w:cs="Times New Roman"/>
          <w:b/>
          <w:bCs/>
          <w:sz w:val="28"/>
          <w:szCs w:val="28"/>
        </w:rPr>
      </w:pPr>
      <w:r w:rsidRPr="008B1353">
        <w:rPr>
          <w:rFonts w:ascii="Times New Roman" w:hAnsi="Times New Roman" w:cs="Times New Roman"/>
          <w:b/>
          <w:sz w:val="28"/>
          <w:szCs w:val="28"/>
        </w:rPr>
        <w:t>ПЕРЕЧЕНЬ</w:t>
      </w:r>
    </w:p>
    <w:p w:rsidR="008B1353" w:rsidRPr="008B1353" w:rsidRDefault="008B1353" w:rsidP="008B1353">
      <w:pPr>
        <w:widowControl w:val="0"/>
        <w:spacing w:after="0" w:line="0" w:lineRule="atLeast"/>
        <w:jc w:val="center"/>
        <w:rPr>
          <w:rFonts w:ascii="Times New Roman" w:hAnsi="Times New Roman" w:cs="Times New Roman"/>
          <w:b/>
          <w:sz w:val="28"/>
          <w:szCs w:val="28"/>
        </w:rPr>
      </w:pPr>
      <w:r w:rsidRPr="008B1353">
        <w:rPr>
          <w:rFonts w:ascii="Times New Roman" w:hAnsi="Times New Roman" w:cs="Times New Roman"/>
          <w:b/>
          <w:bCs/>
          <w:sz w:val="28"/>
          <w:szCs w:val="28"/>
        </w:rPr>
        <w:t xml:space="preserve">первоочередных расходов при исполнении бюджета сельского поселения </w:t>
      </w:r>
      <w:r>
        <w:rPr>
          <w:rFonts w:ascii="Times New Roman" w:hAnsi="Times New Roman" w:cs="Times New Roman"/>
          <w:b/>
          <w:bCs/>
          <w:sz w:val="28"/>
          <w:szCs w:val="28"/>
        </w:rPr>
        <w:t xml:space="preserve">Душанбековский </w:t>
      </w:r>
      <w:r w:rsidRPr="008B1353">
        <w:rPr>
          <w:rFonts w:ascii="Times New Roman" w:hAnsi="Times New Roman" w:cs="Times New Roman"/>
          <w:b/>
          <w:bCs/>
          <w:sz w:val="28"/>
          <w:szCs w:val="28"/>
        </w:rPr>
        <w:t xml:space="preserve"> сельсовет муниципального района Кигинский  район Республики Башкортостан </w:t>
      </w:r>
    </w:p>
    <w:p w:rsidR="008B1353" w:rsidRPr="008B1353" w:rsidRDefault="008B1353" w:rsidP="008B1353">
      <w:pPr>
        <w:autoSpaceDE w:val="0"/>
        <w:autoSpaceDN w:val="0"/>
        <w:adjustRightInd w:val="0"/>
        <w:spacing w:after="0" w:line="0" w:lineRule="atLeast"/>
        <w:jc w:val="both"/>
        <w:rPr>
          <w:rFonts w:ascii="Times New Roman" w:eastAsia="Calibri" w:hAnsi="Times New Roman" w:cs="Times New Roman"/>
          <w:color w:val="000000"/>
          <w:sz w:val="28"/>
          <w:szCs w:val="28"/>
          <w:lang w:eastAsia="en-US"/>
        </w:rPr>
      </w:pPr>
      <w:r w:rsidRPr="008B1353">
        <w:rPr>
          <w:rFonts w:ascii="Times New Roman" w:eastAsia="Calibri" w:hAnsi="Times New Roman" w:cs="Times New Roman"/>
          <w:color w:val="000000"/>
          <w:sz w:val="28"/>
          <w:szCs w:val="28"/>
          <w:lang w:eastAsia="en-US"/>
        </w:rPr>
        <w:t xml:space="preserve">Расходы </w:t>
      </w:r>
      <w:proofErr w:type="gramStart"/>
      <w:r w:rsidRPr="008B1353">
        <w:rPr>
          <w:rFonts w:ascii="Times New Roman" w:eastAsia="Calibri" w:hAnsi="Times New Roman" w:cs="Times New Roman"/>
          <w:color w:val="000000"/>
          <w:sz w:val="28"/>
          <w:szCs w:val="28"/>
          <w:lang w:eastAsia="en-US"/>
        </w:rPr>
        <w:t>на</w:t>
      </w:r>
      <w:proofErr w:type="gramEnd"/>
      <w:r w:rsidRPr="008B1353">
        <w:rPr>
          <w:rFonts w:ascii="Times New Roman" w:eastAsia="Calibri" w:hAnsi="Times New Roman" w:cs="Times New Roman"/>
          <w:color w:val="000000"/>
          <w:sz w:val="28"/>
          <w:szCs w:val="28"/>
          <w:lang w:eastAsia="en-US"/>
        </w:rPr>
        <w:t xml:space="preserve">: </w:t>
      </w:r>
    </w:p>
    <w:p w:rsidR="008B1353" w:rsidRPr="008B1353" w:rsidRDefault="008B1353" w:rsidP="008B1353">
      <w:pPr>
        <w:autoSpaceDE w:val="0"/>
        <w:autoSpaceDN w:val="0"/>
        <w:adjustRightInd w:val="0"/>
        <w:spacing w:after="0" w:line="0" w:lineRule="atLeast"/>
        <w:jc w:val="both"/>
        <w:rPr>
          <w:rFonts w:ascii="Times New Roman" w:eastAsia="Calibri" w:hAnsi="Times New Roman" w:cs="Times New Roman"/>
          <w:color w:val="000000"/>
          <w:sz w:val="28"/>
          <w:szCs w:val="28"/>
          <w:lang w:eastAsia="en-US"/>
        </w:rPr>
      </w:pPr>
      <w:r w:rsidRPr="008B1353">
        <w:rPr>
          <w:rFonts w:ascii="Times New Roman" w:eastAsia="Calibri" w:hAnsi="Times New Roman" w:cs="Times New Roman"/>
          <w:color w:val="000000"/>
          <w:sz w:val="28"/>
          <w:szCs w:val="28"/>
          <w:lang w:eastAsia="en-US"/>
        </w:rPr>
        <w:t xml:space="preserve">финансовое обеспечение проведения экстренных и противоэпидемических мероприятий; </w:t>
      </w:r>
    </w:p>
    <w:p w:rsidR="008B1353" w:rsidRPr="008B1353" w:rsidRDefault="008B1353" w:rsidP="008B1353">
      <w:pPr>
        <w:autoSpaceDE w:val="0"/>
        <w:autoSpaceDN w:val="0"/>
        <w:adjustRightInd w:val="0"/>
        <w:spacing w:after="0" w:line="0" w:lineRule="atLeast"/>
        <w:jc w:val="both"/>
        <w:rPr>
          <w:rFonts w:ascii="Times New Roman" w:eastAsia="Calibri" w:hAnsi="Times New Roman" w:cs="Times New Roman"/>
          <w:color w:val="000000"/>
          <w:sz w:val="28"/>
          <w:szCs w:val="28"/>
          <w:lang w:eastAsia="en-US"/>
        </w:rPr>
      </w:pPr>
      <w:r w:rsidRPr="008B1353">
        <w:rPr>
          <w:rFonts w:ascii="Times New Roman" w:eastAsia="Calibri" w:hAnsi="Times New Roman" w:cs="Times New Roman"/>
          <w:color w:val="000000"/>
          <w:sz w:val="28"/>
          <w:szCs w:val="28"/>
          <w:lang w:eastAsia="en-US"/>
        </w:rPr>
        <w:t xml:space="preserve">ликвидацию чрезвычайных ситуаций и последствий стихийных бедствий; </w:t>
      </w:r>
    </w:p>
    <w:p w:rsidR="008B1353" w:rsidRPr="008B1353" w:rsidRDefault="008B1353" w:rsidP="008B1353">
      <w:pPr>
        <w:autoSpaceDE w:val="0"/>
        <w:autoSpaceDN w:val="0"/>
        <w:adjustRightInd w:val="0"/>
        <w:spacing w:after="0" w:line="0" w:lineRule="atLeast"/>
        <w:jc w:val="both"/>
        <w:rPr>
          <w:rFonts w:ascii="Times New Roman" w:eastAsia="Calibri" w:hAnsi="Times New Roman" w:cs="Times New Roman"/>
          <w:color w:val="000000"/>
          <w:sz w:val="28"/>
          <w:szCs w:val="28"/>
          <w:lang w:eastAsia="en-US"/>
        </w:rPr>
      </w:pPr>
      <w:r w:rsidRPr="008B1353">
        <w:rPr>
          <w:rFonts w:ascii="Times New Roman" w:eastAsia="Calibri" w:hAnsi="Times New Roman" w:cs="Times New Roman"/>
          <w:color w:val="000000"/>
          <w:sz w:val="28"/>
          <w:szCs w:val="28"/>
          <w:lang w:eastAsia="en-US"/>
        </w:rPr>
        <w:t xml:space="preserve">оплату труда и начисления на выплаты по оплате труда, в том числе по договорам гражданско-правового характера; </w:t>
      </w:r>
    </w:p>
    <w:p w:rsidR="008B1353" w:rsidRPr="008B1353" w:rsidRDefault="008B1353" w:rsidP="008B1353">
      <w:pPr>
        <w:autoSpaceDE w:val="0"/>
        <w:autoSpaceDN w:val="0"/>
        <w:adjustRightInd w:val="0"/>
        <w:spacing w:after="0" w:line="0" w:lineRule="atLeast"/>
        <w:jc w:val="both"/>
        <w:rPr>
          <w:rFonts w:ascii="Times New Roman" w:eastAsia="Calibri" w:hAnsi="Times New Roman" w:cs="Times New Roman"/>
          <w:color w:val="000000"/>
          <w:sz w:val="28"/>
          <w:szCs w:val="28"/>
          <w:lang w:eastAsia="en-US"/>
        </w:rPr>
      </w:pPr>
      <w:r w:rsidRPr="008B1353">
        <w:rPr>
          <w:rFonts w:ascii="Times New Roman" w:eastAsia="Calibri" w:hAnsi="Times New Roman" w:cs="Times New Roman"/>
          <w:color w:val="000000"/>
          <w:sz w:val="28"/>
          <w:szCs w:val="28"/>
          <w:lang w:eastAsia="en-US"/>
        </w:rPr>
        <w:t xml:space="preserve">социальное обеспечение и иные выплаты населению, включая оплату услуг по перечислению, почтовому переводу (доставке, вручению) социальных выплат населению, а также по организации назначения социальных выплат; </w:t>
      </w:r>
    </w:p>
    <w:p w:rsidR="008B1353" w:rsidRPr="008B1353" w:rsidRDefault="008B1353" w:rsidP="008B1353">
      <w:pPr>
        <w:autoSpaceDE w:val="0"/>
        <w:autoSpaceDN w:val="0"/>
        <w:adjustRightInd w:val="0"/>
        <w:spacing w:after="0" w:line="0" w:lineRule="atLeast"/>
        <w:jc w:val="both"/>
        <w:rPr>
          <w:rFonts w:ascii="Times New Roman" w:eastAsia="Calibri" w:hAnsi="Times New Roman" w:cs="Times New Roman"/>
          <w:sz w:val="28"/>
          <w:szCs w:val="28"/>
          <w:lang w:eastAsia="en-US"/>
        </w:rPr>
      </w:pPr>
      <w:r w:rsidRPr="008B1353">
        <w:rPr>
          <w:rFonts w:ascii="Times New Roman" w:eastAsia="Calibri" w:hAnsi="Times New Roman" w:cs="Times New Roman"/>
          <w:color w:val="000000"/>
          <w:sz w:val="28"/>
          <w:szCs w:val="28"/>
          <w:lang w:eastAsia="en-US"/>
        </w:rPr>
        <w:t xml:space="preserve">уплату налогов, сборов и иных платежей в бюджетную систему Российской Федерации; </w:t>
      </w:r>
    </w:p>
    <w:p w:rsidR="008B1353" w:rsidRPr="008B1353" w:rsidRDefault="008B1353" w:rsidP="008B1353">
      <w:pPr>
        <w:autoSpaceDE w:val="0"/>
        <w:autoSpaceDN w:val="0"/>
        <w:adjustRightInd w:val="0"/>
        <w:spacing w:after="0" w:line="0" w:lineRule="atLeast"/>
        <w:jc w:val="both"/>
        <w:rPr>
          <w:rFonts w:ascii="Times New Roman" w:eastAsia="Calibri" w:hAnsi="Times New Roman" w:cs="Times New Roman"/>
          <w:sz w:val="28"/>
          <w:szCs w:val="28"/>
          <w:lang w:eastAsia="en-US"/>
        </w:rPr>
      </w:pPr>
      <w:r w:rsidRPr="008B1353">
        <w:rPr>
          <w:rFonts w:ascii="Times New Roman" w:eastAsia="Calibri" w:hAnsi="Times New Roman" w:cs="Times New Roman"/>
          <w:sz w:val="28"/>
          <w:szCs w:val="28"/>
          <w:lang w:eastAsia="en-US"/>
        </w:rPr>
        <w:t xml:space="preserve">оплату услуг связи, коммунальных услуг, включая услуги предоставления твердого топлива, содержание имущества; </w:t>
      </w:r>
    </w:p>
    <w:p w:rsidR="008B1353" w:rsidRPr="008B1353" w:rsidRDefault="008B1353" w:rsidP="008B1353">
      <w:pPr>
        <w:autoSpaceDE w:val="0"/>
        <w:autoSpaceDN w:val="0"/>
        <w:adjustRightInd w:val="0"/>
        <w:spacing w:after="0" w:line="0" w:lineRule="atLeast"/>
        <w:jc w:val="both"/>
        <w:rPr>
          <w:rFonts w:ascii="Times New Roman" w:eastAsia="Calibri" w:hAnsi="Times New Roman" w:cs="Times New Roman"/>
          <w:sz w:val="28"/>
          <w:szCs w:val="28"/>
          <w:lang w:eastAsia="en-US"/>
        </w:rPr>
      </w:pPr>
      <w:r w:rsidRPr="008B1353">
        <w:rPr>
          <w:rFonts w:ascii="Times New Roman" w:eastAsia="Calibri" w:hAnsi="Times New Roman" w:cs="Times New Roman"/>
          <w:sz w:val="28"/>
          <w:szCs w:val="28"/>
          <w:lang w:eastAsia="en-US"/>
        </w:rPr>
        <w:t xml:space="preserve">приобретение горюче-смазочных материалов (твердого топлива); </w:t>
      </w:r>
    </w:p>
    <w:p w:rsidR="008B1353" w:rsidRPr="008B1353" w:rsidRDefault="008B1353" w:rsidP="008B1353">
      <w:pPr>
        <w:autoSpaceDE w:val="0"/>
        <w:autoSpaceDN w:val="0"/>
        <w:adjustRightInd w:val="0"/>
        <w:spacing w:after="0" w:line="0" w:lineRule="atLeast"/>
        <w:jc w:val="both"/>
        <w:rPr>
          <w:rFonts w:ascii="Times New Roman" w:eastAsia="Calibri" w:hAnsi="Times New Roman" w:cs="Times New Roman"/>
          <w:sz w:val="28"/>
          <w:szCs w:val="28"/>
          <w:lang w:eastAsia="en-US"/>
        </w:rPr>
      </w:pPr>
      <w:r w:rsidRPr="008B1353">
        <w:rPr>
          <w:rFonts w:ascii="Times New Roman" w:eastAsia="Calibri" w:hAnsi="Times New Roman" w:cs="Times New Roman"/>
          <w:sz w:val="28"/>
          <w:szCs w:val="28"/>
          <w:lang w:eastAsia="en-US"/>
        </w:rPr>
        <w:t xml:space="preserve">приобретение (изготовление) продуктов питания и оплату услуг по организации питания; </w:t>
      </w:r>
    </w:p>
    <w:p w:rsidR="008B1353" w:rsidRPr="008B1353" w:rsidRDefault="008B1353" w:rsidP="008B1353">
      <w:pPr>
        <w:autoSpaceDE w:val="0"/>
        <w:autoSpaceDN w:val="0"/>
        <w:adjustRightInd w:val="0"/>
        <w:spacing w:after="0" w:line="0" w:lineRule="atLeast"/>
        <w:jc w:val="both"/>
        <w:rPr>
          <w:rFonts w:ascii="Times New Roman" w:eastAsia="Calibri" w:hAnsi="Times New Roman" w:cs="Times New Roman"/>
          <w:sz w:val="28"/>
          <w:szCs w:val="28"/>
          <w:lang w:eastAsia="en-US"/>
        </w:rPr>
      </w:pPr>
      <w:r w:rsidRPr="008B1353">
        <w:rPr>
          <w:rFonts w:ascii="Times New Roman" w:eastAsia="Calibri" w:hAnsi="Times New Roman" w:cs="Times New Roman"/>
          <w:sz w:val="28"/>
          <w:szCs w:val="28"/>
          <w:lang w:eastAsia="en-US"/>
        </w:rPr>
        <w:t xml:space="preserve">стипендиальное обеспечение и другие формы материальной поддержки </w:t>
      </w:r>
      <w:proofErr w:type="gramStart"/>
      <w:r w:rsidRPr="008B1353">
        <w:rPr>
          <w:rFonts w:ascii="Times New Roman" w:eastAsia="Calibri" w:hAnsi="Times New Roman" w:cs="Times New Roman"/>
          <w:sz w:val="28"/>
          <w:szCs w:val="28"/>
          <w:lang w:eastAsia="en-US"/>
        </w:rPr>
        <w:t>обучающихся</w:t>
      </w:r>
      <w:proofErr w:type="gramEnd"/>
      <w:r w:rsidRPr="008B1353">
        <w:rPr>
          <w:rFonts w:ascii="Times New Roman" w:eastAsia="Calibri" w:hAnsi="Times New Roman" w:cs="Times New Roman"/>
          <w:sz w:val="28"/>
          <w:szCs w:val="28"/>
          <w:lang w:eastAsia="en-US"/>
        </w:rPr>
        <w:t xml:space="preserve">; </w:t>
      </w:r>
    </w:p>
    <w:p w:rsidR="008B1353" w:rsidRPr="008B1353" w:rsidRDefault="008B1353" w:rsidP="008B1353">
      <w:pPr>
        <w:autoSpaceDE w:val="0"/>
        <w:autoSpaceDN w:val="0"/>
        <w:adjustRightInd w:val="0"/>
        <w:spacing w:after="0" w:line="0" w:lineRule="atLeast"/>
        <w:jc w:val="both"/>
        <w:rPr>
          <w:rFonts w:ascii="Times New Roman" w:eastAsia="Calibri" w:hAnsi="Times New Roman" w:cs="Times New Roman"/>
          <w:sz w:val="28"/>
          <w:szCs w:val="28"/>
          <w:lang w:eastAsia="en-US"/>
        </w:rPr>
      </w:pPr>
      <w:r w:rsidRPr="008B1353">
        <w:rPr>
          <w:rFonts w:ascii="Times New Roman" w:eastAsia="Calibri" w:hAnsi="Times New Roman" w:cs="Times New Roman"/>
          <w:sz w:val="28"/>
          <w:szCs w:val="28"/>
          <w:lang w:eastAsia="en-US"/>
        </w:rPr>
        <w:t xml:space="preserve">исполнение судебных актов; </w:t>
      </w:r>
    </w:p>
    <w:p w:rsidR="008B1353" w:rsidRPr="008B1353" w:rsidRDefault="008B1353" w:rsidP="008B1353">
      <w:pPr>
        <w:autoSpaceDE w:val="0"/>
        <w:autoSpaceDN w:val="0"/>
        <w:adjustRightInd w:val="0"/>
        <w:spacing w:after="0" w:line="0" w:lineRule="atLeast"/>
        <w:jc w:val="both"/>
        <w:rPr>
          <w:rFonts w:ascii="Times New Roman" w:eastAsia="Calibri" w:hAnsi="Times New Roman" w:cs="Times New Roman"/>
          <w:sz w:val="28"/>
          <w:szCs w:val="28"/>
          <w:lang w:eastAsia="en-US"/>
        </w:rPr>
      </w:pPr>
      <w:r w:rsidRPr="008B1353">
        <w:rPr>
          <w:rFonts w:ascii="Times New Roman" w:eastAsia="Calibri" w:hAnsi="Times New Roman" w:cs="Times New Roman"/>
          <w:sz w:val="28"/>
          <w:szCs w:val="28"/>
          <w:lang w:eastAsia="en-US"/>
        </w:rPr>
        <w:t xml:space="preserve">исполнение расходных обязательств </w:t>
      </w:r>
      <w:r w:rsidRPr="008B1353">
        <w:rPr>
          <w:rFonts w:ascii="Times New Roman" w:eastAsia="Calibri" w:hAnsi="Times New Roman" w:cs="Times New Roman"/>
          <w:color w:val="000000"/>
          <w:sz w:val="28"/>
          <w:szCs w:val="28"/>
          <w:lang w:eastAsia="en-US"/>
        </w:rPr>
        <w:t xml:space="preserve">сельского </w:t>
      </w:r>
      <w:r>
        <w:rPr>
          <w:rFonts w:ascii="Times New Roman" w:hAnsi="Times New Roman" w:cs="Times New Roman"/>
          <w:sz w:val="28"/>
          <w:szCs w:val="28"/>
        </w:rPr>
        <w:t xml:space="preserve">Душанбековский </w:t>
      </w:r>
      <w:r w:rsidRPr="008B1353">
        <w:rPr>
          <w:rFonts w:ascii="Times New Roman" w:eastAsia="Calibri" w:hAnsi="Times New Roman" w:cs="Times New Roman"/>
          <w:color w:val="000000"/>
          <w:sz w:val="28"/>
          <w:szCs w:val="28"/>
          <w:lang w:eastAsia="en-US"/>
        </w:rPr>
        <w:t xml:space="preserve"> поселения сельсовет  муниципального района Кигинский район Республики Башкортостан</w:t>
      </w:r>
      <w:r w:rsidRPr="008B1353">
        <w:rPr>
          <w:rFonts w:ascii="Times New Roman" w:eastAsia="Calibri" w:hAnsi="Times New Roman" w:cs="Times New Roman"/>
          <w:sz w:val="28"/>
          <w:szCs w:val="28"/>
          <w:lang w:eastAsia="en-US"/>
        </w:rPr>
        <w:t>, финансовое обеспечение (</w:t>
      </w:r>
      <w:proofErr w:type="spellStart"/>
      <w:r w:rsidRPr="008B1353">
        <w:rPr>
          <w:rFonts w:ascii="Times New Roman" w:eastAsia="Calibri" w:hAnsi="Times New Roman" w:cs="Times New Roman"/>
          <w:sz w:val="28"/>
          <w:szCs w:val="28"/>
          <w:lang w:eastAsia="en-US"/>
        </w:rPr>
        <w:t>софинансирование</w:t>
      </w:r>
      <w:proofErr w:type="spellEnd"/>
      <w:r w:rsidRPr="008B1353">
        <w:rPr>
          <w:rFonts w:ascii="Times New Roman" w:eastAsia="Calibri" w:hAnsi="Times New Roman" w:cs="Times New Roman"/>
          <w:sz w:val="28"/>
          <w:szCs w:val="28"/>
          <w:lang w:eastAsia="en-US"/>
        </w:rPr>
        <w:t xml:space="preserve">) которых осуществляется из республиканского бюджета; </w:t>
      </w:r>
    </w:p>
    <w:p w:rsidR="008B1353" w:rsidRPr="008B1353" w:rsidRDefault="008B1353" w:rsidP="008B1353">
      <w:pPr>
        <w:autoSpaceDE w:val="0"/>
        <w:autoSpaceDN w:val="0"/>
        <w:adjustRightInd w:val="0"/>
        <w:spacing w:after="0" w:line="0" w:lineRule="atLeast"/>
        <w:jc w:val="both"/>
        <w:rPr>
          <w:rFonts w:ascii="Times New Roman" w:eastAsia="Calibri" w:hAnsi="Times New Roman" w:cs="Times New Roman"/>
          <w:sz w:val="28"/>
          <w:szCs w:val="28"/>
          <w:lang w:eastAsia="en-US"/>
        </w:rPr>
      </w:pPr>
      <w:r w:rsidRPr="008B1353">
        <w:rPr>
          <w:rFonts w:ascii="Times New Roman" w:eastAsia="Calibri" w:hAnsi="Times New Roman" w:cs="Times New Roman"/>
          <w:sz w:val="28"/>
          <w:szCs w:val="28"/>
          <w:lang w:eastAsia="en-US"/>
        </w:rPr>
        <w:t xml:space="preserve">реализацию региональных проектов (программ), направленных на достижение целей, значений показателей и результатов соответствующих федеральных проектов (программ) в рамках реализации национальных проектов; </w:t>
      </w:r>
    </w:p>
    <w:p w:rsidR="008B1353" w:rsidRPr="008B1353" w:rsidRDefault="008B1353" w:rsidP="008B1353">
      <w:pPr>
        <w:autoSpaceDE w:val="0"/>
        <w:autoSpaceDN w:val="0"/>
        <w:adjustRightInd w:val="0"/>
        <w:spacing w:after="0" w:line="0" w:lineRule="atLeast"/>
        <w:jc w:val="both"/>
        <w:rPr>
          <w:rFonts w:ascii="Times New Roman" w:eastAsia="Calibri" w:hAnsi="Times New Roman" w:cs="Times New Roman"/>
          <w:sz w:val="28"/>
          <w:szCs w:val="28"/>
          <w:lang w:eastAsia="en-US"/>
        </w:rPr>
      </w:pPr>
      <w:r w:rsidRPr="008B1353">
        <w:rPr>
          <w:rFonts w:ascii="Times New Roman" w:eastAsia="Calibri" w:hAnsi="Times New Roman" w:cs="Times New Roman"/>
          <w:sz w:val="28"/>
          <w:szCs w:val="28"/>
          <w:lang w:eastAsia="en-US"/>
        </w:rPr>
        <w:t xml:space="preserve">предоставление субсидий бюджетным и автономным учреждениям </w:t>
      </w:r>
      <w:r w:rsidRPr="008B1353">
        <w:rPr>
          <w:rFonts w:ascii="Times New Roman" w:eastAsia="Calibri" w:hAnsi="Times New Roman" w:cs="Times New Roman"/>
          <w:color w:val="000000"/>
          <w:sz w:val="28"/>
          <w:szCs w:val="28"/>
          <w:lang w:eastAsia="en-US"/>
        </w:rPr>
        <w:t xml:space="preserve">сельского поселения </w:t>
      </w:r>
      <w:r w:rsidRPr="008B1353">
        <w:rPr>
          <w:rFonts w:ascii="Times New Roman" w:eastAsia="Calibri" w:hAnsi="Times New Roman" w:cs="Times New Roman"/>
          <w:sz w:val="28"/>
          <w:szCs w:val="28"/>
          <w:lang w:eastAsia="en-US"/>
        </w:rPr>
        <w:t xml:space="preserve">на финансовое обеспечение выполнения муниципального задания на оказание муниципальных) услуг (выполнение работ) в объеме, необходимом для покрытия расходов, указанных в абзацах втором – пятнадцатом настоящего Перечня; </w:t>
      </w:r>
    </w:p>
    <w:p w:rsidR="008B1353" w:rsidRPr="008B1353" w:rsidRDefault="008B1353" w:rsidP="008B1353">
      <w:pPr>
        <w:autoSpaceDE w:val="0"/>
        <w:autoSpaceDN w:val="0"/>
        <w:adjustRightInd w:val="0"/>
        <w:spacing w:after="0" w:line="0" w:lineRule="atLeast"/>
        <w:jc w:val="both"/>
        <w:rPr>
          <w:rFonts w:ascii="Times New Roman" w:eastAsia="Calibri" w:hAnsi="Times New Roman" w:cs="Times New Roman"/>
          <w:sz w:val="28"/>
          <w:szCs w:val="28"/>
          <w:lang w:eastAsia="en-US"/>
        </w:rPr>
      </w:pPr>
      <w:r w:rsidRPr="008B1353">
        <w:rPr>
          <w:rFonts w:ascii="Times New Roman" w:eastAsia="Calibri" w:hAnsi="Times New Roman" w:cs="Times New Roman"/>
          <w:sz w:val="28"/>
          <w:szCs w:val="28"/>
          <w:lang w:eastAsia="en-US"/>
        </w:rPr>
        <w:t xml:space="preserve">предоставление субсидий бюджетным и автономным учреждениям </w:t>
      </w:r>
      <w:r w:rsidRPr="008B1353">
        <w:rPr>
          <w:rFonts w:ascii="Times New Roman" w:eastAsia="Calibri" w:hAnsi="Times New Roman" w:cs="Times New Roman"/>
          <w:color w:val="000000"/>
          <w:sz w:val="28"/>
          <w:szCs w:val="28"/>
          <w:lang w:eastAsia="en-US"/>
        </w:rPr>
        <w:t xml:space="preserve">сельского поселения </w:t>
      </w:r>
      <w:r w:rsidRPr="008B1353">
        <w:rPr>
          <w:rFonts w:ascii="Times New Roman" w:eastAsia="Calibri" w:hAnsi="Times New Roman" w:cs="Times New Roman"/>
          <w:sz w:val="28"/>
          <w:szCs w:val="28"/>
          <w:lang w:eastAsia="en-US"/>
        </w:rPr>
        <w:t xml:space="preserve">на иные цели в объеме, необходимом для покрытия расходов, указанных в абзацах втором – пятнадцатом настоящего Перечня; </w:t>
      </w:r>
    </w:p>
    <w:p w:rsidR="008B1353" w:rsidRPr="008B1353" w:rsidRDefault="008B1353" w:rsidP="008B1353">
      <w:pPr>
        <w:autoSpaceDE w:val="0"/>
        <w:autoSpaceDN w:val="0"/>
        <w:adjustRightInd w:val="0"/>
        <w:spacing w:after="0" w:line="0" w:lineRule="atLeast"/>
        <w:jc w:val="both"/>
        <w:rPr>
          <w:rFonts w:ascii="Times New Roman" w:eastAsia="Calibri" w:hAnsi="Times New Roman" w:cs="Times New Roman"/>
          <w:sz w:val="28"/>
          <w:szCs w:val="28"/>
          <w:lang w:eastAsia="en-US"/>
        </w:rPr>
      </w:pPr>
      <w:r w:rsidRPr="008B1353">
        <w:rPr>
          <w:rFonts w:ascii="Times New Roman" w:eastAsia="Calibri" w:hAnsi="Times New Roman" w:cs="Times New Roman"/>
          <w:sz w:val="28"/>
          <w:szCs w:val="28"/>
          <w:lang w:eastAsia="en-US"/>
        </w:rPr>
        <w:lastRenderedPageBreak/>
        <w:t xml:space="preserve">предоставление субсидий немуниципальным организациям, оказывающим муниципальные услуги в социальной сфере; </w:t>
      </w:r>
    </w:p>
    <w:p w:rsidR="008B1353" w:rsidRPr="008B1353" w:rsidRDefault="008B1353" w:rsidP="008B1353">
      <w:pPr>
        <w:autoSpaceDE w:val="0"/>
        <w:autoSpaceDN w:val="0"/>
        <w:adjustRightInd w:val="0"/>
        <w:spacing w:after="0" w:line="0" w:lineRule="atLeast"/>
        <w:jc w:val="both"/>
        <w:rPr>
          <w:rFonts w:ascii="Times New Roman" w:hAnsi="Times New Roman" w:cs="Times New Roman"/>
          <w:bCs/>
          <w:sz w:val="28"/>
          <w:szCs w:val="28"/>
        </w:rPr>
      </w:pPr>
      <w:r w:rsidRPr="008B1353">
        <w:rPr>
          <w:rFonts w:ascii="Times New Roman" w:eastAsia="Calibri" w:hAnsi="Times New Roman" w:cs="Times New Roman"/>
          <w:sz w:val="28"/>
          <w:szCs w:val="28"/>
          <w:lang w:eastAsia="en-US"/>
        </w:rPr>
        <w:t>финансовое обеспечение приватизации и проведение предпродажной подготовки объектов приватизации.</w:t>
      </w:r>
    </w:p>
    <w:p w:rsidR="008B1353" w:rsidRPr="008B1353" w:rsidRDefault="008B1353" w:rsidP="008B1353">
      <w:pPr>
        <w:spacing w:after="0" w:line="0" w:lineRule="atLeast"/>
        <w:rPr>
          <w:rFonts w:ascii="Times New Roman" w:hAnsi="Times New Roman" w:cs="Times New Roman"/>
        </w:rPr>
      </w:pPr>
    </w:p>
    <w:p w:rsidR="00C91076" w:rsidRPr="008B1353" w:rsidRDefault="00C91076" w:rsidP="008B1353">
      <w:pPr>
        <w:spacing w:after="0" w:line="0" w:lineRule="atLeast"/>
        <w:rPr>
          <w:rFonts w:ascii="Times New Roman" w:hAnsi="Times New Roman" w:cs="Times New Roman"/>
        </w:rPr>
      </w:pPr>
    </w:p>
    <w:sectPr w:rsidR="00C91076" w:rsidRPr="008B13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B1353"/>
    <w:rsid w:val="008B1353"/>
    <w:rsid w:val="00C910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semiHidden/>
    <w:unhideWhenUsed/>
    <w:qFormat/>
    <w:rsid w:val="008B1353"/>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semiHidden/>
    <w:rsid w:val="008B1353"/>
    <w:rPr>
      <w:rFonts w:ascii="Calibri" w:eastAsia="Times New Roman" w:hAnsi="Calibri" w:cs="Times New Roman"/>
      <w:i/>
      <w:iCs/>
      <w:sz w:val="24"/>
      <w:szCs w:val="24"/>
    </w:rPr>
  </w:style>
  <w:style w:type="paragraph" w:customStyle="1" w:styleId="1">
    <w:name w:val="Знак1 Знак Знак Знак Знак Знак Знак"/>
    <w:basedOn w:val="a"/>
    <w:rsid w:val="008B1353"/>
    <w:pPr>
      <w:spacing w:after="160" w:line="240" w:lineRule="exact"/>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0660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7648DD4D41658AC969DF38181E48727FE15A8F2285C802AF2EC189BD100651BA9E1C3F7F2B061CB4F4DF4C4672A4FD86775FADEBA94221BL"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22</Pages>
  <Words>7818</Words>
  <Characters>44567</Characters>
  <Application>Microsoft Office Word</Application>
  <DocSecurity>0</DocSecurity>
  <Lines>371</Lines>
  <Paragraphs>104</Paragraphs>
  <ScaleCrop>false</ScaleCrop>
  <Company>SPecialiST RePack</Company>
  <LinksUpToDate>false</LinksUpToDate>
  <CharactersWithSpaces>52281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2025-03-04T13:13:00Z</dcterms:created>
  <dcterms:modified xsi:type="dcterms:W3CDTF">2025-03-04T13:22:00Z</dcterms:modified>
</cp:coreProperties>
</file>