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right" w:tblpY="1021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6"/>
        <w:gridCol w:w="1812"/>
        <w:gridCol w:w="3728"/>
      </w:tblGrid>
      <w:tr w:rsidR="00B12948" w:rsidRPr="005969D9" w:rsidTr="00713A8D">
        <w:trPr>
          <w:trHeight w:val="2045"/>
        </w:trPr>
        <w:tc>
          <w:tcPr>
            <w:tcW w:w="4016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B12948" w:rsidRPr="005969D9" w:rsidRDefault="00B12948" w:rsidP="00713A8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Start"/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ортостан</w:t>
            </w:r>
            <w:proofErr w:type="spellEnd"/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Республикаһы</w:t>
            </w:r>
            <w:r w:rsidRPr="005969D9">
              <w:rPr>
                <w:rFonts w:ascii="Times New Roman" w:hAnsi="Times New Roman" w:cs="Times New Roman"/>
                <w:b/>
                <w:sz w:val="28"/>
                <w:szCs w:val="28"/>
              </w:rPr>
              <w:t>ның</w:t>
            </w:r>
          </w:p>
          <w:p w:rsidR="00B12948" w:rsidRPr="005969D9" w:rsidRDefault="00B12948" w:rsidP="00713A8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  <w:t>Ҡ</w:t>
            </w: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ыйғы районы</w:t>
            </w:r>
          </w:p>
          <w:p w:rsidR="00B12948" w:rsidRPr="005969D9" w:rsidRDefault="00B12948" w:rsidP="00713A8D">
            <w:pPr>
              <w:pStyle w:val="8"/>
              <w:spacing w:before="0" w:after="0" w:line="0" w:lineRule="atLeast"/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proofErr w:type="spellStart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>муниципаль</w:t>
            </w:r>
            <w:proofErr w:type="spellEnd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районының</w:t>
            </w:r>
          </w:p>
          <w:p w:rsidR="00B12948" w:rsidRPr="005969D9" w:rsidRDefault="00B12948" w:rsidP="00713A8D">
            <w:pPr>
              <w:pStyle w:val="8"/>
              <w:spacing w:before="0" w:after="0" w:line="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Дүшəмбикə </w:t>
            </w:r>
            <w:proofErr w:type="spellStart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>ауыл</w:t>
            </w:r>
            <w:proofErr w:type="spellEnd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Советы </w:t>
            </w:r>
            <w:proofErr w:type="spellStart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>ауыл</w:t>
            </w:r>
            <w:proofErr w:type="spellEnd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билə</w:t>
            </w:r>
            <w:proofErr w:type="gramStart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>м</w:t>
            </w:r>
            <w:proofErr w:type="gramEnd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>əһе хакимиəте</w:t>
            </w:r>
          </w:p>
          <w:p w:rsidR="00B12948" w:rsidRPr="005969D9" w:rsidRDefault="00B12948" w:rsidP="00713A8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B12948" w:rsidRPr="005969D9" w:rsidRDefault="00B12948" w:rsidP="00713A8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969D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19050</wp:posOffset>
                  </wp:positionV>
                  <wp:extent cx="638175" cy="685800"/>
                  <wp:effectExtent l="19050" t="0" r="9525" b="0"/>
                  <wp:wrapNone/>
                  <wp:docPr id="2" name="Рисунок 4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948" w:rsidRPr="005969D9" w:rsidRDefault="00B12948" w:rsidP="00713A8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B12948" w:rsidRPr="005969D9" w:rsidRDefault="00B12948" w:rsidP="00713A8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B12948" w:rsidRPr="005969D9" w:rsidRDefault="00B12948" w:rsidP="00713A8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B12948" w:rsidRPr="005969D9" w:rsidRDefault="00B12948" w:rsidP="00713A8D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-2368550</wp:posOffset>
                  </wp:positionV>
                  <wp:extent cx="634365" cy="685800"/>
                  <wp:effectExtent l="19050" t="0" r="0" b="0"/>
                  <wp:wrapNone/>
                  <wp:docPr id="3" name="Рисунок 3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969D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-6282690</wp:posOffset>
                  </wp:positionV>
                  <wp:extent cx="634365" cy="685800"/>
                  <wp:effectExtent l="19050" t="0" r="0" b="0"/>
                  <wp:wrapNone/>
                  <wp:docPr id="4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8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B12948" w:rsidRPr="005969D9" w:rsidRDefault="00B12948" w:rsidP="00713A8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B12948" w:rsidRPr="005969D9" w:rsidRDefault="00B12948" w:rsidP="00713A8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B12948" w:rsidRPr="005969D9" w:rsidRDefault="00B12948" w:rsidP="00713A8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Душанбековский сельсовет</w:t>
            </w:r>
          </w:p>
          <w:p w:rsidR="00B12948" w:rsidRPr="005969D9" w:rsidRDefault="00B12948" w:rsidP="00713A8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:rsidR="00B12948" w:rsidRPr="005969D9" w:rsidRDefault="00B12948" w:rsidP="00713A8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Кигинский район</w:t>
            </w:r>
          </w:p>
          <w:p w:rsidR="00B12948" w:rsidRPr="005969D9" w:rsidRDefault="00B12948" w:rsidP="00713A8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Башкортостан</w:t>
            </w:r>
          </w:p>
        </w:tc>
      </w:tr>
    </w:tbl>
    <w:p w:rsidR="00B12948" w:rsidRPr="005969D9" w:rsidRDefault="00B12948" w:rsidP="00B12948">
      <w:pPr>
        <w:spacing w:after="0" w:line="0" w:lineRule="atLeast"/>
        <w:rPr>
          <w:rFonts w:ascii="Times New Roman" w:hAnsi="Times New Roman" w:cs="Times New Roman"/>
          <w:sz w:val="28"/>
        </w:rPr>
      </w:pPr>
      <w:r w:rsidRPr="005969D9">
        <w:rPr>
          <w:rFonts w:ascii="Times New Roman" w:hAnsi="Times New Roman" w:cs="Times New Roman"/>
          <w:sz w:val="28"/>
          <w:lang w:val="ba-RU"/>
        </w:rPr>
        <w:t>Ҡ</w:t>
      </w:r>
      <w:r w:rsidRPr="005969D9">
        <w:rPr>
          <w:rFonts w:ascii="Times New Roman" w:hAnsi="Times New Roman" w:cs="Times New Roman"/>
          <w:sz w:val="28"/>
        </w:rPr>
        <w:t xml:space="preserve">АРАР                                  </w:t>
      </w:r>
      <w:r w:rsidRPr="005969D9">
        <w:rPr>
          <w:rFonts w:ascii="Times New Roman" w:hAnsi="Times New Roman" w:cs="Times New Roman"/>
          <w:sz w:val="28"/>
          <w:lang w:val="ba-RU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№ 19</w:t>
      </w:r>
      <w:r w:rsidRPr="005969D9">
        <w:rPr>
          <w:rFonts w:ascii="Times New Roman" w:hAnsi="Times New Roman" w:cs="Times New Roman"/>
          <w:sz w:val="28"/>
        </w:rPr>
        <w:t xml:space="preserve">                 </w:t>
      </w:r>
      <w:r w:rsidRPr="005969D9">
        <w:rPr>
          <w:rFonts w:ascii="Times New Roman" w:hAnsi="Times New Roman" w:cs="Times New Roman"/>
          <w:sz w:val="28"/>
          <w:lang w:val="ba-RU"/>
        </w:rPr>
        <w:t xml:space="preserve"> </w:t>
      </w:r>
      <w:r w:rsidRPr="005969D9">
        <w:rPr>
          <w:rFonts w:ascii="Times New Roman" w:hAnsi="Times New Roman" w:cs="Times New Roman"/>
          <w:sz w:val="28"/>
        </w:rPr>
        <w:t xml:space="preserve">    ПОСТАНОВЛЕНИЕ</w:t>
      </w:r>
    </w:p>
    <w:p w:rsidR="00B12948" w:rsidRPr="005969D9" w:rsidRDefault="00B12948" w:rsidP="00B12948">
      <w:pPr>
        <w:spacing w:after="0" w:line="0" w:lineRule="atLeast"/>
        <w:rPr>
          <w:rFonts w:ascii="Times New Roman" w:hAnsi="Times New Roman" w:cs="Times New Roman"/>
          <w:sz w:val="28"/>
        </w:rPr>
      </w:pPr>
      <w:r w:rsidRPr="005969D9">
        <w:rPr>
          <w:rFonts w:ascii="Times New Roman" w:hAnsi="Times New Roman" w:cs="Times New Roman"/>
          <w:sz w:val="28"/>
        </w:rPr>
        <w:t xml:space="preserve">11  март  2025  </w:t>
      </w:r>
      <w:proofErr w:type="spellStart"/>
      <w:r w:rsidRPr="005969D9">
        <w:rPr>
          <w:rFonts w:ascii="Times New Roman" w:hAnsi="Times New Roman" w:cs="Times New Roman"/>
          <w:sz w:val="28"/>
        </w:rPr>
        <w:t>й</w:t>
      </w:r>
      <w:proofErr w:type="spellEnd"/>
      <w:r w:rsidRPr="005969D9">
        <w:rPr>
          <w:rFonts w:ascii="Times New Roman" w:hAnsi="Times New Roman" w:cs="Times New Roman"/>
          <w:sz w:val="28"/>
        </w:rPr>
        <w:t xml:space="preserve">.                     </w:t>
      </w:r>
      <w:r w:rsidRPr="005969D9">
        <w:rPr>
          <w:rFonts w:ascii="Times New Roman" w:hAnsi="Times New Roman" w:cs="Times New Roman"/>
          <w:sz w:val="28"/>
          <w:lang w:val="ba-RU"/>
        </w:rPr>
        <w:t xml:space="preserve">          </w:t>
      </w:r>
      <w:r w:rsidRPr="005969D9">
        <w:rPr>
          <w:rFonts w:ascii="Times New Roman" w:hAnsi="Times New Roman" w:cs="Times New Roman"/>
          <w:sz w:val="28"/>
        </w:rPr>
        <w:t xml:space="preserve">                   </w:t>
      </w:r>
      <w:r w:rsidRPr="005969D9">
        <w:rPr>
          <w:rFonts w:ascii="Times New Roman" w:hAnsi="Times New Roman" w:cs="Times New Roman"/>
          <w:sz w:val="28"/>
          <w:lang w:val="ba-RU"/>
        </w:rPr>
        <w:t xml:space="preserve">                    11  марта</w:t>
      </w:r>
      <w:r w:rsidRPr="005969D9">
        <w:rPr>
          <w:rFonts w:ascii="Times New Roman" w:hAnsi="Times New Roman" w:cs="Times New Roman"/>
          <w:sz w:val="28"/>
        </w:rPr>
        <w:t xml:space="preserve">  2025 г.</w:t>
      </w:r>
    </w:p>
    <w:p w:rsidR="00B12948" w:rsidRDefault="00B12948" w:rsidP="00B129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969D9">
        <w:rPr>
          <w:rFonts w:ascii="Times New Roman" w:hAnsi="Times New Roman" w:cs="Times New Roman"/>
          <w:sz w:val="28"/>
          <w:szCs w:val="28"/>
        </w:rPr>
        <w:t xml:space="preserve">Дүшəмбикə </w:t>
      </w:r>
      <w:proofErr w:type="spellStart"/>
      <w:r w:rsidRPr="005969D9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5969D9">
        <w:rPr>
          <w:rFonts w:ascii="Times New Roman" w:hAnsi="Times New Roman" w:cs="Times New Roman"/>
          <w:sz w:val="28"/>
          <w:szCs w:val="28"/>
        </w:rPr>
        <w:t xml:space="preserve">    </w:t>
      </w:r>
      <w:r w:rsidRPr="005969D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969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69D9">
        <w:rPr>
          <w:rFonts w:ascii="Times New Roman" w:hAnsi="Times New Roman" w:cs="Times New Roman"/>
          <w:sz w:val="28"/>
          <w:szCs w:val="28"/>
          <w:lang w:val="ba-RU"/>
        </w:rPr>
        <w:t xml:space="preserve">          </w:t>
      </w:r>
      <w:r w:rsidRPr="005969D9">
        <w:rPr>
          <w:rFonts w:ascii="Times New Roman" w:hAnsi="Times New Roman" w:cs="Times New Roman"/>
          <w:sz w:val="28"/>
          <w:szCs w:val="28"/>
        </w:rPr>
        <w:t xml:space="preserve">                                   село </w:t>
      </w:r>
      <w:proofErr w:type="spellStart"/>
      <w:r w:rsidRPr="005969D9">
        <w:rPr>
          <w:rFonts w:ascii="Times New Roman" w:hAnsi="Times New Roman" w:cs="Times New Roman"/>
          <w:sz w:val="28"/>
          <w:szCs w:val="28"/>
        </w:rPr>
        <w:t>Душанбеково</w:t>
      </w:r>
      <w:proofErr w:type="spellEnd"/>
    </w:p>
    <w:p w:rsidR="00B12948" w:rsidRDefault="00B12948" w:rsidP="00B129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12948" w:rsidRPr="005969D9" w:rsidRDefault="00B12948" w:rsidP="00B129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12948" w:rsidRPr="00B12948" w:rsidRDefault="00B12948" w:rsidP="00B12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2948">
        <w:rPr>
          <w:rFonts w:ascii="Times New Roman" w:hAnsi="Times New Roman" w:cs="Times New Roman"/>
          <w:sz w:val="28"/>
          <w:szCs w:val="28"/>
        </w:rPr>
        <w:t>Об утверждении Порядка санкционировании расходов бюджетных и автономных учреждений сельского поселения Душанбековский сельсовет муниципального района Кигинский район Республики Башкортостан,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</w:r>
    </w:p>
    <w:p w:rsidR="00B12948" w:rsidRPr="00346AF2" w:rsidRDefault="00B12948" w:rsidP="00B12948">
      <w:pPr>
        <w:pStyle w:val="ConsPlusNormal"/>
        <w:jc w:val="center"/>
        <w:rPr>
          <w:rFonts w:ascii="Times New Roman" w:hAnsi="Times New Roman" w:cs="Times New Roman"/>
        </w:rPr>
      </w:pPr>
    </w:p>
    <w:p w:rsidR="00B12948" w:rsidRDefault="00B12948" w:rsidP="00B1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948" w:rsidRPr="00C92B12" w:rsidRDefault="00B12948" w:rsidP="00B1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B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&quot;Бюджетный кодекс Российской Федерации&quot; от 31.07.1998 N 145-ФЗ (ред. от 22.12.2020) (с изм. и доп., вступ. в силу с 01.01.2021){КонсультантПлюс}" w:history="1">
        <w:r w:rsidRPr="00C92B12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C92B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tooltip="&quot;Бюджетный кодекс Российской Федерации&quot; от 31.07.1998 N 145-ФЗ (ред. от 22.12.2020) (с изм. и доп., вступ. в силу с 01.01.2021){КонсультантПлюс}" w:history="1">
        <w:r w:rsidRPr="00C92B12">
          <w:rPr>
            <w:rFonts w:ascii="Times New Roman" w:hAnsi="Times New Roman" w:cs="Times New Roman"/>
            <w:sz w:val="28"/>
            <w:szCs w:val="28"/>
          </w:rPr>
          <w:t>пунктом 1 статьи 78.2</w:t>
        </w:r>
      </w:hyperlink>
      <w:r w:rsidRPr="00C92B1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tooltip="Федеральный закон от 03.11.2006 N 174-ФЗ (ред. от 24.02.2021) &quot;Об автономных учреждениях&quot;{КонсультантПлюс}" w:history="1">
        <w:r w:rsidRPr="00C92B12">
          <w:rPr>
            <w:rFonts w:ascii="Times New Roman" w:hAnsi="Times New Roman" w:cs="Times New Roman"/>
            <w:sz w:val="28"/>
            <w:szCs w:val="28"/>
          </w:rPr>
          <w:t>частью 3.7 статьи 2</w:t>
        </w:r>
      </w:hyperlink>
      <w:r w:rsidRPr="00C92B12"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 2006 года N 174-ФЗ «Об автономных учреждениях» и </w:t>
      </w:r>
      <w:hyperlink r:id="rId9" w:tooltip="Федеральный закон от 08.05.2010 N 83-ФЗ (ред. от 24.02.2021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{КонсультантПлюс}" w:history="1">
        <w:r w:rsidRPr="00C92B12">
          <w:rPr>
            <w:rFonts w:ascii="Times New Roman" w:hAnsi="Times New Roman" w:cs="Times New Roman"/>
            <w:sz w:val="28"/>
            <w:szCs w:val="28"/>
          </w:rPr>
          <w:t>частью 16 статьи 30</w:t>
        </w:r>
      </w:hyperlink>
      <w:r w:rsidRPr="00C92B12">
        <w:rPr>
          <w:rFonts w:ascii="Times New Roman" w:hAnsi="Times New Roman" w:cs="Times New Roman"/>
          <w:sz w:val="28"/>
          <w:szCs w:val="28"/>
        </w:rPr>
        <w:t xml:space="preserve"> Федерального закона от 8 мая 2010 года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сельского поселения Душанбековский сельсовет муниципального района Кигинский район Республики Башкортостан, ПОСТАНОВЛЯЕТ:                                                               </w:t>
      </w:r>
    </w:p>
    <w:p w:rsidR="00B12948" w:rsidRPr="00C92B12" w:rsidRDefault="00B12948" w:rsidP="00B1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B1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3">
        <w:r w:rsidRPr="00C92B1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92B12">
        <w:rPr>
          <w:rFonts w:ascii="Times New Roman" w:hAnsi="Times New Roman" w:cs="Times New Roman"/>
          <w:sz w:val="28"/>
          <w:szCs w:val="28"/>
        </w:rPr>
        <w:t xml:space="preserve"> санкционирования расходов бюджетных и автономных учреждений сельского поселения Душанбековский сельсовет муниципального района Кигинский район  Республики Башкортостан, источником финансового обеспечения которых являются субсидии, полученные в соответствии с </w:t>
      </w:r>
      <w:hyperlink r:id="rId10">
        <w:r w:rsidRPr="00C92B12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Pr="00C92B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C92B12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78.2</w:t>
        </w:r>
      </w:hyperlink>
      <w:r w:rsidRPr="00C92B1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B12948" w:rsidRPr="00346AF2" w:rsidRDefault="00513019" w:rsidP="00B1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29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2948">
        <w:rPr>
          <w:rFonts w:ascii="Times New Roman" w:hAnsi="Times New Roman" w:cs="Times New Roman"/>
          <w:sz w:val="28"/>
          <w:szCs w:val="28"/>
        </w:rPr>
        <w:t>Настоящее п</w:t>
      </w:r>
      <w:r w:rsidR="00B12948" w:rsidRPr="00346AF2">
        <w:rPr>
          <w:rFonts w:ascii="Times New Roman" w:hAnsi="Times New Roman" w:cs="Times New Roman"/>
          <w:sz w:val="28"/>
          <w:szCs w:val="28"/>
        </w:rPr>
        <w:t xml:space="preserve">остановление применяется к бюджетным и автономным учреждениям муниципального района Кигинский район Республики Башкортостан, лицевые счета которым открыты в Администрации </w:t>
      </w:r>
      <w:r w:rsidR="00B12948"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B12948" w:rsidRPr="00346AF2">
        <w:rPr>
          <w:rFonts w:ascii="Times New Roman" w:hAnsi="Times New Roman" w:cs="Times New Roman"/>
          <w:sz w:val="28"/>
          <w:szCs w:val="28"/>
        </w:rPr>
        <w:t xml:space="preserve"> муниципального района Кигинский район Республики Башкортостан, в отношении которых законом Республики Башкортостан согласно положениям </w:t>
      </w:r>
      <w:hyperlink r:id="rId12" w:tooltip="Федеральный закон от 08.05.2010 N 83-ФЗ (ред. от 21.11.2022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(с изм. и доп., вступ. в " w:history="1">
        <w:r w:rsidR="00B12948" w:rsidRPr="00E66C3F">
          <w:rPr>
            <w:rStyle w:val="a3"/>
            <w:rFonts w:ascii="Times New Roman" w:hAnsi="Times New Roman"/>
            <w:sz w:val="28"/>
            <w:szCs w:val="28"/>
          </w:rPr>
          <w:t>части 16 статьи</w:t>
        </w:r>
        <w:r w:rsidR="00B12948" w:rsidRPr="00AE3C23">
          <w:rPr>
            <w:rStyle w:val="a3"/>
            <w:rFonts w:ascii="Times New Roman" w:hAnsi="Times New Roman"/>
            <w:sz w:val="28"/>
            <w:szCs w:val="28"/>
          </w:rPr>
          <w:t>33</w:t>
        </w:r>
      </w:hyperlink>
      <w:r w:rsidR="00B12948" w:rsidRPr="00346AF2">
        <w:rPr>
          <w:rFonts w:ascii="Times New Roman" w:hAnsi="Times New Roman" w:cs="Times New Roman"/>
          <w:sz w:val="28"/>
          <w:szCs w:val="28"/>
        </w:rPr>
        <w:t xml:space="preserve"> Федерального закона от 8 мая 2010 года N 83-ФЗ </w:t>
      </w:r>
      <w:r w:rsidR="00B12948">
        <w:rPr>
          <w:rFonts w:ascii="Times New Roman" w:hAnsi="Times New Roman" w:cs="Times New Roman"/>
          <w:sz w:val="28"/>
          <w:szCs w:val="28"/>
        </w:rPr>
        <w:t>«</w:t>
      </w:r>
      <w:r w:rsidR="00B12948" w:rsidRPr="00346AF2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  <w:r w:rsidR="00B12948" w:rsidRPr="00346AF2"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Российской Федерации в</w:t>
      </w:r>
      <w:proofErr w:type="gramEnd"/>
      <w:r w:rsidR="00B12948" w:rsidRPr="00346AF2">
        <w:rPr>
          <w:rFonts w:ascii="Times New Roman" w:hAnsi="Times New Roman" w:cs="Times New Roman"/>
          <w:sz w:val="28"/>
          <w:szCs w:val="28"/>
        </w:rPr>
        <w:t xml:space="preserve"> связи с совершенствованием правового положения государстве</w:t>
      </w:r>
      <w:r w:rsidR="00B12948"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r w:rsidR="00B12948" w:rsidRPr="00346AF2">
        <w:rPr>
          <w:rFonts w:ascii="Times New Roman" w:hAnsi="Times New Roman" w:cs="Times New Roman"/>
          <w:sz w:val="28"/>
          <w:szCs w:val="28"/>
        </w:rPr>
        <w:t xml:space="preserve">, принято решение о предоставлении им субсидии из бюджета </w:t>
      </w:r>
      <w:r w:rsidR="00B12948"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B12948" w:rsidRPr="00346AF2">
        <w:rPr>
          <w:rFonts w:ascii="Times New Roman" w:hAnsi="Times New Roman" w:cs="Times New Roman"/>
          <w:sz w:val="28"/>
          <w:szCs w:val="28"/>
        </w:rPr>
        <w:t xml:space="preserve"> муниципального района Кигинский район Республики Башкортостан в соответствии </w:t>
      </w:r>
      <w:r w:rsidR="00B12948" w:rsidRPr="00E66C3F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tooltip="&quot;Бюджетный кодекс Российской Федерации&quot; от 31.07.1998 N 145-ФЗ (ред. от 28.12.2022) (с изм. и доп., вступ. в силу с 01.01.2023) {КонсультантПлюс}" w:history="1">
        <w:r w:rsidR="00B12948" w:rsidRPr="00E66C3F">
          <w:rPr>
            <w:rStyle w:val="a3"/>
            <w:rFonts w:ascii="Times New Roman" w:hAnsi="Times New Roman"/>
            <w:sz w:val="28"/>
            <w:szCs w:val="28"/>
          </w:rPr>
          <w:t>пунктом 1 статьи 78.1</w:t>
        </w:r>
      </w:hyperlink>
      <w:r w:rsidR="00B12948" w:rsidRPr="00E66C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tooltip="&quot;Бюджетный кодекс Российской Федерации&quot; от 31.07.1998 N 145-ФЗ (ред. от 28.12.2022) (с изм. и доп., вступ. в силу с 01.01.2023) {КонсультантПлюс}" w:history="1">
        <w:r w:rsidR="00B12948" w:rsidRPr="00E66C3F">
          <w:rPr>
            <w:rStyle w:val="a3"/>
            <w:rFonts w:ascii="Times New Roman" w:hAnsi="Times New Roman"/>
            <w:sz w:val="28"/>
            <w:szCs w:val="28"/>
          </w:rPr>
          <w:t>пунктом 1 статьи 78.2</w:t>
        </w:r>
      </w:hyperlink>
      <w:r w:rsidR="00B12948" w:rsidRPr="00346AF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B12948" w:rsidRPr="00346AF2" w:rsidRDefault="00513019" w:rsidP="00B12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B12948" w:rsidRPr="00346AF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сайте Администрации муницип</w:t>
      </w:r>
      <w:r w:rsidR="00B12948">
        <w:rPr>
          <w:rFonts w:ascii="Times New Roman" w:hAnsi="Times New Roman" w:cs="Times New Roman"/>
          <w:sz w:val="28"/>
          <w:szCs w:val="28"/>
        </w:rPr>
        <w:t>ального района Кигинский район Р</w:t>
      </w:r>
      <w:r w:rsidR="00B12948" w:rsidRPr="00346AF2">
        <w:rPr>
          <w:rFonts w:ascii="Times New Roman" w:hAnsi="Times New Roman" w:cs="Times New Roman"/>
          <w:sz w:val="28"/>
          <w:szCs w:val="28"/>
        </w:rPr>
        <w:t>еспублики Башкортостан</w:t>
      </w:r>
      <w:proofErr w:type="gramStart"/>
      <w:r w:rsidR="00B12948" w:rsidRPr="00346AF2">
        <w:rPr>
          <w:rFonts w:ascii="Times New Roman" w:hAnsi="Times New Roman" w:cs="Times New Roman"/>
          <w:sz w:val="28"/>
          <w:szCs w:val="28"/>
        </w:rPr>
        <w:t xml:space="preserve"> ().</w:t>
      </w:r>
      <w:proofErr w:type="gramEnd"/>
    </w:p>
    <w:p w:rsidR="00B12948" w:rsidRPr="00346AF2" w:rsidRDefault="00513019" w:rsidP="00B1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2948" w:rsidRPr="00346A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2948" w:rsidRPr="00346A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2948" w:rsidRPr="00346A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1294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12948" w:rsidRPr="00346AF2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346AF2">
        <w:rPr>
          <w:rFonts w:ascii="Times New Roman" w:hAnsi="Times New Roman" w:cs="Times New Roman"/>
          <w:sz w:val="28"/>
          <w:szCs w:val="28"/>
        </w:rPr>
        <w:tab/>
      </w:r>
    </w:p>
    <w:p w:rsidR="00B12948" w:rsidRDefault="00B12948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513019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129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294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129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29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</w:p>
    <w:p w:rsidR="00513019" w:rsidRDefault="00513019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13019" w:rsidRPr="00346AF2" w:rsidRDefault="00513019" w:rsidP="00B12948">
      <w:pPr>
        <w:pStyle w:val="ConsPlusNormal"/>
        <w:tabs>
          <w:tab w:val="left" w:pos="285"/>
          <w:tab w:val="left" w:pos="71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rPr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948" w:rsidRPr="00197D5C" w:rsidRDefault="00B12948" w:rsidP="00B129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7D5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12948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7D5C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B12948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сельского поселения  </w:t>
      </w:r>
    </w:p>
    <w:p w:rsidR="00B12948" w:rsidRPr="00197D5C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Душанбековский сельсовет</w:t>
      </w:r>
    </w:p>
    <w:p w:rsidR="00B12948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7D5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12948" w:rsidRPr="00197D5C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7D5C">
        <w:rPr>
          <w:rFonts w:ascii="Times New Roman" w:hAnsi="Times New Roman" w:cs="Times New Roman"/>
          <w:sz w:val="28"/>
          <w:szCs w:val="28"/>
        </w:rPr>
        <w:t xml:space="preserve">Кигинский район </w:t>
      </w:r>
    </w:p>
    <w:p w:rsidR="00B12948" w:rsidRPr="00197D5C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7D5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12948" w:rsidRPr="00197D5C" w:rsidRDefault="00513019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«11</w:t>
      </w:r>
      <w:r w:rsidR="00B129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12948" w:rsidRPr="00197D5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B12948" w:rsidRPr="00197D5C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B12948" w:rsidRPr="00197D5C" w:rsidRDefault="00B12948" w:rsidP="00B12948">
      <w:pPr>
        <w:pStyle w:val="ConsPlusNormal"/>
        <w:ind w:firstLine="540"/>
        <w:jc w:val="right"/>
        <w:rPr>
          <w:sz w:val="28"/>
          <w:szCs w:val="28"/>
        </w:rPr>
      </w:pPr>
    </w:p>
    <w:p w:rsidR="00B12948" w:rsidRDefault="00B12948" w:rsidP="00B129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:rsidR="00B12948" w:rsidRDefault="00B12948" w:rsidP="00B129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2948" w:rsidRDefault="00B12948" w:rsidP="00B129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12948" w:rsidRPr="00346AF2" w:rsidRDefault="00B12948" w:rsidP="00B129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6AF2">
        <w:rPr>
          <w:rFonts w:ascii="Times New Roman" w:hAnsi="Times New Roman" w:cs="Times New Roman"/>
          <w:b w:val="0"/>
          <w:sz w:val="28"/>
          <w:szCs w:val="28"/>
        </w:rPr>
        <w:t>санкционировани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46AF2">
        <w:rPr>
          <w:rFonts w:ascii="Times New Roman" w:hAnsi="Times New Roman" w:cs="Times New Roman"/>
          <w:b w:val="0"/>
          <w:sz w:val="28"/>
          <w:szCs w:val="28"/>
        </w:rPr>
        <w:t xml:space="preserve"> расходов бюджетных и автономных учреждений </w:t>
      </w:r>
      <w:r w:rsidRPr="000A2AF3">
        <w:rPr>
          <w:rFonts w:ascii="Times New Roman" w:hAnsi="Times New Roman" w:cs="Times New Roman"/>
          <w:b w:val="0"/>
          <w:sz w:val="28"/>
          <w:szCs w:val="28"/>
        </w:rPr>
        <w:t>сельского поселения Душанбековский сельсовет</w:t>
      </w:r>
      <w:r w:rsidR="00513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6AF2">
        <w:rPr>
          <w:rFonts w:ascii="Times New Roman" w:hAnsi="Times New Roman" w:cs="Times New Roman"/>
          <w:b w:val="0"/>
          <w:sz w:val="28"/>
          <w:szCs w:val="28"/>
        </w:rPr>
        <w:t>муниципального района Кигинский район Республики Башкортостан,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2948" w:rsidRPr="00197D5C" w:rsidRDefault="00B12948" w:rsidP="00B1294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12948" w:rsidRDefault="00B12948" w:rsidP="00B12948">
      <w:pPr>
        <w:pStyle w:val="ConsPlusNormal"/>
        <w:ind w:firstLine="540"/>
        <w:jc w:val="both"/>
      </w:pPr>
    </w:p>
    <w:p w:rsidR="00B12948" w:rsidRPr="00E568C9" w:rsidRDefault="00B12948" w:rsidP="00B1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568C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15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78.2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7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частью 3.7 статьи 2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 2006 года N 174-ФЗ "Об автономных учреждениях" и </w:t>
      </w:r>
      <w:hyperlink r:id="rId18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частью 16 статьи 30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Федерального закона от 8 мая 2010 года N 83-ФЗ "О внесении изменений в отдельные законодательные акты Российской Федерации</w:t>
      </w:r>
      <w:proofErr w:type="gramEnd"/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8C9">
        <w:rPr>
          <w:rFonts w:ascii="Times New Roman" w:hAnsi="Times New Roman" w:cs="Times New Roman"/>
          <w:sz w:val="28"/>
          <w:szCs w:val="28"/>
        </w:rPr>
        <w:t>в связи с совершенствованием правового положения государственных (муниципальных) учреждений" и устанавливает порядок санкционирования расходов бюджетных и автономных учреждений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Кигинский район </w:t>
      </w:r>
      <w:r w:rsidRPr="00E568C9">
        <w:rPr>
          <w:rFonts w:ascii="Times New Roman" w:hAnsi="Times New Roman" w:cs="Times New Roman"/>
          <w:sz w:val="28"/>
          <w:szCs w:val="28"/>
        </w:rPr>
        <w:t xml:space="preserve">Республики Башкортостан, лицевые счета которым открыты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Кигинский район</w:t>
      </w:r>
      <w:r w:rsidRPr="00E568C9">
        <w:rPr>
          <w:rFonts w:ascii="Times New Roman" w:hAnsi="Times New Roman" w:cs="Times New Roman"/>
          <w:sz w:val="28"/>
          <w:szCs w:val="28"/>
        </w:rPr>
        <w:t xml:space="preserve"> Республики Башкортостан, и указанных в уставе бюджетного и автономного учреждения обособленных подразделений, наделенных обязанностью ведения бухгалтерского учета (далее</w:t>
      </w:r>
      <w:proofErr w:type="gramEnd"/>
      <w:r w:rsidRPr="00E568C9">
        <w:rPr>
          <w:rFonts w:ascii="Times New Roman" w:hAnsi="Times New Roman" w:cs="Times New Roman"/>
          <w:sz w:val="28"/>
          <w:szCs w:val="28"/>
        </w:rPr>
        <w:t xml:space="preserve"> - учреждения), источником финансового </w:t>
      </w:r>
      <w:proofErr w:type="gramStart"/>
      <w:r w:rsidRPr="00E568C9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E568C9">
        <w:rPr>
          <w:rFonts w:ascii="Times New Roman" w:hAnsi="Times New Roman" w:cs="Times New Roman"/>
          <w:sz w:val="28"/>
          <w:szCs w:val="28"/>
        </w:rPr>
        <w:t xml:space="preserve"> которых являются субсидии, предоставленные учреждениям на основании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568C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Кигинский район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Pr="00E568C9">
        <w:rPr>
          <w:rFonts w:ascii="Times New Roman" w:hAnsi="Times New Roman" w:cs="Times New Roman"/>
          <w:sz w:val="28"/>
          <w:szCs w:val="28"/>
        </w:rPr>
        <w:t xml:space="preserve">Республики Башкортостан в соответствии с </w:t>
      </w:r>
      <w:hyperlink r:id="rId19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пункта 1 статьи 78.2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целевые субсидии).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68C9">
        <w:rPr>
          <w:rFonts w:ascii="Times New Roman" w:hAnsi="Times New Roman" w:cs="Times New Roman"/>
          <w:sz w:val="28"/>
          <w:szCs w:val="28"/>
        </w:rPr>
        <w:t xml:space="preserve">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</w:t>
      </w:r>
      <w:r w:rsidRPr="00E568C9">
        <w:rPr>
          <w:rFonts w:ascii="Times New Roman" w:hAnsi="Times New Roman" w:cs="Times New Roman"/>
          <w:sz w:val="28"/>
          <w:szCs w:val="28"/>
        </w:rPr>
        <w:lastRenderedPageBreak/>
        <w:t xml:space="preserve">предназначенном для учета операций со средствами, предоставленными учреждениям из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Кигинский район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Pr="00E568C9">
        <w:rPr>
          <w:rFonts w:ascii="Times New Roman" w:hAnsi="Times New Roman" w:cs="Times New Roman"/>
          <w:sz w:val="28"/>
          <w:szCs w:val="28"/>
        </w:rPr>
        <w:t xml:space="preserve">Республики Башкортостан в виде субсидий на иные цели, а также субсидий на осуществление капитальных вложений 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568C9">
        <w:rPr>
          <w:rFonts w:ascii="Times New Roman" w:hAnsi="Times New Roman" w:cs="Times New Roman"/>
          <w:sz w:val="28"/>
          <w:szCs w:val="28"/>
        </w:rPr>
        <w:t xml:space="preserve"> собственности или</w:t>
      </w:r>
      <w:proofErr w:type="gramEnd"/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Pr="00E568C9">
        <w:rPr>
          <w:rFonts w:ascii="Times New Roman" w:hAnsi="Times New Roman" w:cs="Times New Roman"/>
          <w:sz w:val="28"/>
          <w:szCs w:val="28"/>
        </w:rPr>
        <w:t xml:space="preserve">приобретение объектов недвижимого имущества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568C9">
        <w:rPr>
          <w:rFonts w:ascii="Times New Roman" w:hAnsi="Times New Roman" w:cs="Times New Roman"/>
          <w:sz w:val="28"/>
          <w:szCs w:val="28"/>
        </w:rPr>
        <w:t xml:space="preserve"> собственность (далее - отдельный лицевой счет), открытом учреждению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Кигинский район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Pr="00E568C9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дминистрация сельского поселения</w:t>
      </w:r>
      <w:r w:rsidRPr="00E568C9">
        <w:rPr>
          <w:rFonts w:ascii="Times New Roman" w:hAnsi="Times New Roman" w:cs="Times New Roman"/>
          <w:sz w:val="28"/>
          <w:szCs w:val="28"/>
        </w:rPr>
        <w:t xml:space="preserve">)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Кигинский район Республики Башкортостан.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E568C9">
        <w:rPr>
          <w:rFonts w:ascii="Times New Roman" w:hAnsi="Times New Roman" w:cs="Times New Roman"/>
          <w:sz w:val="28"/>
          <w:szCs w:val="28"/>
        </w:rPr>
        <w:t xml:space="preserve"> на отдельном лицевом счете учреждения учитывает без права расходования: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не использованные сложившиеся на начало текущего финансового года остатки целевых субсидий прошлых лет, потребность в использовании которых не подтверждена;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суммы, поступившие учреждениям в текущем финансовом году по ранее произведенным ими выплатам, источником финансового обеспечения которых являлись целевые средства, потребность в использовании которых не подтверждена;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суммы, зачисленные на казначейский счет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E568C9">
        <w:rPr>
          <w:rFonts w:ascii="Times New Roman" w:hAnsi="Times New Roman" w:cs="Times New Roman"/>
          <w:sz w:val="28"/>
          <w:szCs w:val="28"/>
        </w:rPr>
        <w:t>, открытый по коду вида 032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68C9">
        <w:rPr>
          <w:rFonts w:ascii="Times New Roman" w:hAnsi="Times New Roman" w:cs="Times New Roman"/>
          <w:sz w:val="28"/>
          <w:szCs w:val="28"/>
        </w:rPr>
        <w:t>4 "Средства бюджетных и автономных учреждений субъектов Российской Федерации", на основании расчетных документов, в которых не указан или указан несуществующий код целевой субсидии.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E568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568C9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Кигинский район</w:t>
      </w:r>
      <w:r w:rsidRPr="00E568C9">
        <w:rPr>
          <w:rFonts w:ascii="Times New Roman" w:hAnsi="Times New Roman" w:cs="Times New Roman"/>
          <w:sz w:val="28"/>
          <w:szCs w:val="28"/>
        </w:rPr>
        <w:t xml:space="preserve"> Республики Башкортостан, наиболее значимое учреждение, образования, культуры, являющиеся главным распорядителем бюджетных средств, осуществляющие функции и полномочия учредителя в отношении учреждения (далее - орган, осуществляющий функции и полномочия учредителя), ежегодно, в рамках формирования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Кигинский район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Pr="00E568C9">
        <w:rPr>
          <w:rFonts w:ascii="Times New Roman" w:hAnsi="Times New Roman" w:cs="Times New Roman"/>
          <w:sz w:val="28"/>
          <w:szCs w:val="28"/>
        </w:rPr>
        <w:t>Республики Башкортостан на очередной финансовый год и плановый период</w:t>
      </w:r>
      <w:proofErr w:type="gramEnd"/>
      <w:r w:rsidRPr="00E568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68C9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E568C9">
        <w:rPr>
          <w:rFonts w:ascii="Times New Roman" w:hAnsi="Times New Roman" w:cs="Times New Roman"/>
          <w:sz w:val="28"/>
          <w:szCs w:val="28"/>
        </w:rPr>
        <w:t xml:space="preserve"> Перечень целевых субсидий на очередной финансовый год в единой информационной системе управления государственными финансами Республики Башкортостан (далее - ГИС "Финансы") с применением усиленной квалифицированной электронной подписи (далее - в электронной форме) по </w:t>
      </w:r>
      <w:r w:rsidRPr="00E568C9">
        <w:rPr>
          <w:rFonts w:ascii="Times New Roman" w:hAnsi="Times New Roman" w:cs="Times New Roman"/>
          <w:sz w:val="28"/>
          <w:szCs w:val="28"/>
        </w:rPr>
        <w:lastRenderedPageBreak/>
        <w:t>форме согласно приложению к настоящему Порядку (далее - Перечень), в котором отражаются коды целевых субсидий, предоставляемых в очередном финансовом году (далее - код субсидии), и нормативные правовые</w:t>
      </w:r>
      <w:proofErr w:type="gramEnd"/>
      <w:r w:rsidRPr="00E568C9">
        <w:rPr>
          <w:rFonts w:ascii="Times New Roman" w:hAnsi="Times New Roman" w:cs="Times New Roman"/>
          <w:sz w:val="28"/>
          <w:szCs w:val="28"/>
        </w:rPr>
        <w:t xml:space="preserve"> акты, устанавливающие порядок предоставления соответствующей целевой субсидии.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proofErr w:type="gramStart"/>
      <w:r w:rsidRPr="00E568C9">
        <w:rPr>
          <w:rFonts w:ascii="Times New Roman" w:hAnsi="Times New Roman" w:cs="Times New Roman"/>
          <w:sz w:val="28"/>
          <w:szCs w:val="28"/>
        </w:rPr>
        <w:t xml:space="preserve">При включении в Перечень субсидии на капитальные вложения в </w:t>
      </w:r>
      <w:hyperlink w:anchor="P200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приложения N 1 указывается код объекта капитального строительства (объекта недвижимости, мероприятия (укрупненного инвестиционного проекта), включенного в республиканскую адресную инвестиционную программу или в 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 (далее </w:t>
      </w:r>
      <w:r w:rsidR="00513019">
        <w:rPr>
          <w:rFonts w:ascii="Times New Roman" w:hAnsi="Times New Roman" w:cs="Times New Roman"/>
          <w:sz w:val="28"/>
          <w:szCs w:val="28"/>
        </w:rPr>
        <w:t>–</w:t>
      </w:r>
      <w:r w:rsidRPr="00E568C9">
        <w:rPr>
          <w:rFonts w:ascii="Times New Roman" w:hAnsi="Times New Roman" w:cs="Times New Roman"/>
          <w:sz w:val="28"/>
          <w:szCs w:val="28"/>
        </w:rPr>
        <w:t xml:space="preserve"> объект</w:t>
      </w:r>
      <w:proofErr w:type="gramEnd"/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8C9">
        <w:rPr>
          <w:rFonts w:ascii="Times New Roman" w:hAnsi="Times New Roman" w:cs="Times New Roman"/>
          <w:sz w:val="28"/>
          <w:szCs w:val="28"/>
        </w:rPr>
        <w:t xml:space="preserve">РАИП, </w:t>
      </w:r>
      <w:proofErr w:type="spellStart"/>
      <w:r w:rsidRPr="00E568C9">
        <w:rPr>
          <w:rFonts w:ascii="Times New Roman" w:hAnsi="Times New Roman" w:cs="Times New Roman"/>
          <w:sz w:val="28"/>
          <w:szCs w:val="28"/>
        </w:rPr>
        <w:t>Терзаказа</w:t>
      </w:r>
      <w:proofErr w:type="spellEnd"/>
      <w:r w:rsidRPr="00E568C9">
        <w:rPr>
          <w:rFonts w:ascii="Times New Roman" w:hAnsi="Times New Roman" w:cs="Times New Roman"/>
          <w:sz w:val="28"/>
          <w:szCs w:val="28"/>
        </w:rPr>
        <w:t xml:space="preserve">), а </w:t>
      </w:r>
      <w:hyperlink w:anchor="P201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графы 4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2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3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Перечня не заполняются.</w:t>
      </w:r>
      <w:proofErr w:type="gramEnd"/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При внесении в течение финансового года изменений в </w:t>
      </w:r>
      <w:hyperlink w:anchor="P175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, орган, осуществляющий функции и полномочия учредителя, представляет в соответствии с настоящим Порядком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E568C9">
        <w:rPr>
          <w:rFonts w:ascii="Times New Roman" w:hAnsi="Times New Roman" w:cs="Times New Roman"/>
          <w:sz w:val="28"/>
          <w:szCs w:val="28"/>
        </w:rPr>
        <w:t xml:space="preserve"> дополнение в </w:t>
      </w:r>
      <w:hyperlink w:anchor="P175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Порядку.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568C9">
        <w:rPr>
          <w:rFonts w:ascii="Times New Roman" w:hAnsi="Times New Roman" w:cs="Times New Roman"/>
          <w:sz w:val="28"/>
          <w:szCs w:val="28"/>
        </w:rPr>
        <w:t xml:space="preserve">Уполномоченный сотрудник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E568C9">
        <w:rPr>
          <w:rFonts w:ascii="Times New Roman" w:hAnsi="Times New Roman" w:cs="Times New Roman"/>
          <w:sz w:val="28"/>
          <w:szCs w:val="28"/>
        </w:rPr>
        <w:t xml:space="preserve">, курирующего субъекты бюджетного планирования, осуществляет проверку Перечня на соответствие кода субсидии, наименования субсидии ее наименованию, указанному в нормативном правовом акте, устанавливающем порядок предоставления целевой субсидии, на соответствие информации, содержащейся в Перечне, данным об объектах РАИП, </w:t>
      </w:r>
      <w:proofErr w:type="spellStart"/>
      <w:r w:rsidRPr="00E568C9">
        <w:rPr>
          <w:rFonts w:ascii="Times New Roman" w:hAnsi="Times New Roman" w:cs="Times New Roman"/>
          <w:sz w:val="28"/>
          <w:szCs w:val="28"/>
        </w:rPr>
        <w:t>Терзаказа</w:t>
      </w:r>
      <w:proofErr w:type="spellEnd"/>
      <w:r w:rsidRPr="00E568C9">
        <w:rPr>
          <w:rFonts w:ascii="Times New Roman" w:hAnsi="Times New Roman" w:cs="Times New Roman"/>
          <w:sz w:val="28"/>
          <w:szCs w:val="28"/>
        </w:rPr>
        <w:t xml:space="preserve">, с учетом положений </w:t>
      </w:r>
      <w:hyperlink w:anchor="P66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абзаца второго пункта 3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настоящего Порядка, и не позднее трех рабочих дней, следующих за днем представления</w:t>
      </w:r>
      <w:proofErr w:type="gramEnd"/>
      <w:r w:rsidRPr="00E568C9">
        <w:rPr>
          <w:rFonts w:ascii="Times New Roman" w:hAnsi="Times New Roman" w:cs="Times New Roman"/>
          <w:sz w:val="28"/>
          <w:szCs w:val="28"/>
        </w:rPr>
        <w:t xml:space="preserve"> Перечня:</w:t>
      </w:r>
    </w:p>
    <w:p w:rsidR="00B12948" w:rsidRPr="00C81865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согласовывает Перечень, в случае соответствия требованиям абзаца первого настоящего пункта, и передает на утверждение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 Душанбековский сельсовет муниципального района Кигинский район Республики Башкортостан</w:t>
      </w:r>
      <w:bookmarkStart w:id="3" w:name="_GoBack"/>
      <w:bookmarkEnd w:id="3"/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Pr="00C81865">
        <w:rPr>
          <w:rFonts w:ascii="Times New Roman" w:hAnsi="Times New Roman" w:cs="Times New Roman"/>
          <w:color w:val="FF0000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дминистрация сельского поселения</w:t>
      </w:r>
      <w:r w:rsidRPr="00C81865">
        <w:rPr>
          <w:rFonts w:ascii="Times New Roman" w:hAnsi="Times New Roman" w:cs="Times New Roman"/>
          <w:color w:val="FF0000"/>
          <w:sz w:val="28"/>
          <w:szCs w:val="28"/>
        </w:rPr>
        <w:t>);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возвращает Перечень органу, осуществляющему функции и полномочия учредителя, с указанием причин возврата в случае несоответствия требованиям абзаца первого настоящего пункта.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 w:rsidRPr="00E568C9">
        <w:rPr>
          <w:rFonts w:ascii="Times New Roman" w:hAnsi="Times New Roman" w:cs="Times New Roman"/>
          <w:sz w:val="28"/>
          <w:szCs w:val="28"/>
        </w:rPr>
        <w:t xml:space="preserve">Уполномоченный сотрудник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E568C9">
        <w:rPr>
          <w:rFonts w:ascii="Times New Roman" w:hAnsi="Times New Roman" w:cs="Times New Roman"/>
          <w:sz w:val="28"/>
          <w:szCs w:val="28"/>
        </w:rPr>
        <w:t xml:space="preserve"> осуществляет проверку Перечня на соответствие установленной форме с учетом положений </w:t>
      </w:r>
      <w:hyperlink w:anchor="P64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абзаца первого пункта 3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настоящего Порядка и не позднее трех рабочих дней, следующих за днем представления Перечня: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утверждает Перечень в случае соответствия требованиям абзаца </w:t>
      </w:r>
      <w:r w:rsidRPr="00E568C9">
        <w:rPr>
          <w:rFonts w:ascii="Times New Roman" w:hAnsi="Times New Roman" w:cs="Times New Roman"/>
          <w:sz w:val="28"/>
          <w:szCs w:val="28"/>
        </w:rPr>
        <w:lastRenderedPageBreak/>
        <w:t>четвертого настоящего пункта;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возвращает Перечень на доработку органу, осуществляющему функции и полномочия учредителя, с указанием причин возврата в случае несоответствия требованиям </w:t>
      </w:r>
      <w:hyperlink w:anchor="P73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абзаца четвертого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  <w:r w:rsidRPr="00E568C9">
        <w:rPr>
          <w:rFonts w:ascii="Times New Roman" w:hAnsi="Times New Roman" w:cs="Times New Roman"/>
          <w:sz w:val="28"/>
          <w:szCs w:val="28"/>
        </w:rPr>
        <w:t>5. На основании Перечня, прошедшего проверку, учреждение формирует в ГИС "Финансы" плановые показатели финансово-хозяйственной деятельности бюджетных (автономных) учреждений (далее - плановые показатели бюджетных (автономных) учреждений) на очередной финансовый год с последующим направлением их на согласование органу, осуществляющему функции и полномочия учредителя.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Внесение изменений в плановые показатели бюджетных (автономных) учреждений в течение финансового года осуществляется в соответствии с требованиями </w:t>
      </w:r>
      <w:hyperlink w:anchor="P77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абзаца первого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В случае уменьшения органом, осуществляющим функции и полномочия учредителя, планируемых поступлений целевых субсидий сумма поступлений по соответствующей целевой субсидии, указанная в плановых показателях бюджетных (автономных) учреждений, должна быть больше или равна сумме произведенных целевых расходов, источником финансового обеспечения которых является соответствующая целевая субсидия.</w:t>
      </w:r>
    </w:p>
    <w:p w:rsidR="00B12948" w:rsidRPr="00E568C9" w:rsidRDefault="00DF1ADF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B12948" w:rsidRPr="00E568C9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="00B12948" w:rsidRPr="00E568C9">
        <w:rPr>
          <w:rFonts w:ascii="Times New Roman" w:hAnsi="Times New Roman" w:cs="Times New Roman"/>
          <w:sz w:val="28"/>
          <w:szCs w:val="28"/>
        </w:rPr>
        <w:t>. Операции по целевым расходам осуществляются в пределах средств, отраженных по соответствующему коду субсидии на отдельном лицевом счете учреждения.</w:t>
      </w:r>
    </w:p>
    <w:p w:rsidR="00B12948" w:rsidRPr="00E568C9" w:rsidRDefault="00B12948" w:rsidP="00B12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948" w:rsidRPr="00E64EDD" w:rsidRDefault="00DF1ADF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B12948" w:rsidRPr="00E64ED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12948" w:rsidRPr="00E64EDD">
        <w:rPr>
          <w:rFonts w:ascii="Times New Roman" w:hAnsi="Times New Roman" w:cs="Times New Roman"/>
          <w:sz w:val="28"/>
          <w:szCs w:val="28"/>
        </w:rPr>
        <w:t xml:space="preserve">. Целевые расходы осуществляются на основании представленных учреждением ежедневно не позднее 13.00 часов накануне дня проведения платежа, распоряжений о совершении казначейских платежей (далее - распоряжение). Реквизиты распоряжения установлены </w:t>
      </w:r>
      <w:hyperlink r:id="rId23">
        <w:r w:rsidR="00B12948" w:rsidRPr="00E64ED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B12948" w:rsidRPr="00E64EDD">
        <w:rPr>
          <w:rFonts w:ascii="Times New Roman" w:hAnsi="Times New Roman" w:cs="Times New Roman"/>
          <w:sz w:val="28"/>
          <w:szCs w:val="28"/>
        </w:rPr>
        <w:t xml:space="preserve"> исполнения бюджета муниципального района Кигинский район Республики Башкортостан по расходам и источникам финансирования дефицита бюджета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="00B12948"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="00B12948" w:rsidRPr="00E64EDD">
        <w:rPr>
          <w:rFonts w:ascii="Times New Roman" w:hAnsi="Times New Roman" w:cs="Times New Roman"/>
          <w:sz w:val="28"/>
          <w:szCs w:val="28"/>
        </w:rPr>
        <w:t>муниципального района Кигинский район Республики Башкортостан, утвержденным постановлением Администрации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="00B12948"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B12948" w:rsidRPr="00E64EDD">
        <w:rPr>
          <w:rFonts w:ascii="Times New Roman" w:hAnsi="Times New Roman" w:cs="Times New Roman"/>
          <w:sz w:val="28"/>
          <w:szCs w:val="28"/>
        </w:rPr>
        <w:t xml:space="preserve"> муниципального района Кигинский район Республики Башкортостан от </w:t>
      </w:r>
      <w:r w:rsidR="00AC02DF">
        <w:rPr>
          <w:rFonts w:ascii="Times New Roman" w:hAnsi="Times New Roman" w:cs="Times New Roman"/>
          <w:sz w:val="28"/>
          <w:szCs w:val="28"/>
        </w:rPr>
        <w:t>«30</w:t>
      </w:r>
      <w:r w:rsidR="00B12948">
        <w:rPr>
          <w:rFonts w:ascii="Times New Roman" w:hAnsi="Times New Roman" w:cs="Times New Roman"/>
          <w:sz w:val="28"/>
          <w:szCs w:val="28"/>
        </w:rPr>
        <w:t>»</w:t>
      </w:r>
      <w:r w:rsidR="00AC02D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B12948">
        <w:rPr>
          <w:rFonts w:ascii="Times New Roman" w:hAnsi="Times New Roman" w:cs="Times New Roman"/>
          <w:sz w:val="28"/>
          <w:szCs w:val="28"/>
        </w:rPr>
        <w:t>20</w:t>
      </w:r>
      <w:r w:rsidR="00AC02DF">
        <w:rPr>
          <w:rFonts w:ascii="Times New Roman" w:hAnsi="Times New Roman" w:cs="Times New Roman"/>
          <w:sz w:val="28"/>
          <w:szCs w:val="28"/>
        </w:rPr>
        <w:t>253</w:t>
      </w:r>
      <w:r w:rsidR="00B12948">
        <w:rPr>
          <w:rFonts w:ascii="Times New Roman" w:hAnsi="Times New Roman" w:cs="Times New Roman"/>
          <w:sz w:val="28"/>
          <w:szCs w:val="28"/>
        </w:rPr>
        <w:t>года</w:t>
      </w:r>
      <w:r w:rsidR="00AC02DF">
        <w:rPr>
          <w:rFonts w:ascii="Times New Roman" w:hAnsi="Times New Roman" w:cs="Times New Roman"/>
          <w:sz w:val="28"/>
          <w:szCs w:val="28"/>
        </w:rPr>
        <w:t xml:space="preserve">  №2</w:t>
      </w:r>
      <w:r w:rsidR="00B12948">
        <w:rPr>
          <w:rFonts w:ascii="Times New Roman" w:hAnsi="Times New Roman" w:cs="Times New Roman"/>
          <w:sz w:val="28"/>
          <w:szCs w:val="28"/>
        </w:rPr>
        <w:t>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Распоряжения при наличии между учреждением и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E568C9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представляются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E568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68C9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E568C9">
        <w:rPr>
          <w:rFonts w:ascii="Times New Roman" w:hAnsi="Times New Roman" w:cs="Times New Roman"/>
          <w:sz w:val="28"/>
          <w:szCs w:val="28"/>
        </w:rPr>
        <w:t xml:space="preserve"> санкционирование целевых расходов, в электронной форме.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При отсутствии электронного документооборота распоряжения </w:t>
      </w:r>
      <w:r w:rsidRPr="00E568C9">
        <w:rPr>
          <w:rFonts w:ascii="Times New Roman" w:hAnsi="Times New Roman" w:cs="Times New Roman"/>
          <w:sz w:val="28"/>
          <w:szCs w:val="28"/>
        </w:rPr>
        <w:lastRenderedPageBreak/>
        <w:t>представляются на бумажном носителе с одновременным представлением на машинном носителе.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11(1). При санкционировании целевых расходов, возникающих при оплате контрактов, подлежащих включению в реестр контрактов, дополнительно проводится проверка распоряжения по следующим направлениям: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1) наличие информации о контракте в реестре контрактов;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2) наличие в распоряжении указания кода вида реестра - "02";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3) соответствие уникального номера реестровой записи, идентификатора этапа исполнения контракта, в случае, если контрактом предусмотрена выплата аванса, указанных в распоряжении, уникальному номеру реестровой записи, идентификатору этапа исполнения контракта, указанных в реестре контрактов;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4) соответствие уникального номера реестровой записи, идентификатора документа о приемке, указанных в распоряжении, уникальному номеру реестровой записи, идентификатору документа о приемке, указанных в реестре контрактов;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E568C9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568C9">
        <w:rPr>
          <w:rFonts w:ascii="Times New Roman" w:hAnsi="Times New Roman" w:cs="Times New Roman"/>
          <w:sz w:val="28"/>
          <w:szCs w:val="28"/>
        </w:rPr>
        <w:t xml:space="preserve"> суммы в распоряжении над суммой, указанной в этапе исполнения контракта, информация о котором размещена в реестре контрактов, если контрактом предусмотрена выплата аванса;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E568C9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568C9">
        <w:rPr>
          <w:rFonts w:ascii="Times New Roman" w:hAnsi="Times New Roman" w:cs="Times New Roman"/>
          <w:sz w:val="28"/>
          <w:szCs w:val="28"/>
        </w:rPr>
        <w:t xml:space="preserve"> суммы в распоряжении над суммой, указанной в документе о приемке, информация о котором размещена в реестре контрактов.</w:t>
      </w:r>
    </w:p>
    <w:bookmarkStart w:id="6" w:name="P103"/>
    <w:bookmarkEnd w:id="6"/>
    <w:p w:rsidR="00B12948" w:rsidRPr="00E568C9" w:rsidRDefault="00DF1ADF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ADF">
        <w:rPr>
          <w:rFonts w:ascii="Times New Roman" w:hAnsi="Times New Roman" w:cs="Times New Roman"/>
          <w:sz w:val="28"/>
          <w:szCs w:val="28"/>
        </w:rPr>
        <w:fldChar w:fldCharType="begin"/>
      </w:r>
      <w:r w:rsidR="00B12948" w:rsidRPr="00E568C9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"https://login.consultant.ru/link/?req=doc&amp;base=RLAW140&amp;n=145075&amp;dst=100399" \h </w:instrText>
      </w:r>
      <w:r w:rsidRPr="00DF1ADF">
        <w:rPr>
          <w:rFonts w:ascii="Times New Roman" w:hAnsi="Times New Roman" w:cs="Times New Roman"/>
          <w:sz w:val="28"/>
          <w:szCs w:val="28"/>
        </w:rPr>
        <w:fldChar w:fldCharType="separate"/>
      </w:r>
      <w:r w:rsidR="00B12948" w:rsidRPr="00E568C9">
        <w:rPr>
          <w:rFonts w:ascii="Times New Roman" w:hAnsi="Times New Roman" w:cs="Times New Roman"/>
          <w:color w:val="0000FF"/>
          <w:sz w:val="28"/>
          <w:szCs w:val="28"/>
        </w:rPr>
        <w:t>12</w:t>
      </w:r>
      <w:r w:rsidRPr="00E568C9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="00B12948" w:rsidRPr="00E568C9">
        <w:rPr>
          <w:rFonts w:ascii="Times New Roman" w:hAnsi="Times New Roman" w:cs="Times New Roman"/>
          <w:sz w:val="28"/>
          <w:szCs w:val="28"/>
        </w:rPr>
        <w:t xml:space="preserve">. Не позднее второго рабочего дня, следующего за днем представления распоряжения учреждением, распоряжения проверяются на соответствие установленной форме, на соответствие лиц с правом первой и второй подписи и подписей имеющимся образцам подписей, представленным в распоряжении в порядке, установленном </w:t>
      </w:r>
      <w:r w:rsidR="00B12948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B12948" w:rsidRPr="00E568C9">
        <w:rPr>
          <w:rFonts w:ascii="Times New Roman" w:hAnsi="Times New Roman" w:cs="Times New Roman"/>
          <w:sz w:val="28"/>
          <w:szCs w:val="28"/>
        </w:rPr>
        <w:t>.</w:t>
      </w:r>
    </w:p>
    <w:bookmarkStart w:id="7" w:name="P105"/>
    <w:bookmarkEnd w:id="7"/>
    <w:p w:rsidR="00B12948" w:rsidRPr="00E568C9" w:rsidRDefault="00DF1ADF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ADF">
        <w:rPr>
          <w:rFonts w:ascii="Times New Roman" w:hAnsi="Times New Roman" w:cs="Times New Roman"/>
          <w:sz w:val="28"/>
          <w:szCs w:val="28"/>
        </w:rPr>
        <w:fldChar w:fldCharType="begin"/>
      </w:r>
      <w:r w:rsidR="00B12948" w:rsidRPr="00E568C9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"https://login.consultant.ru/link/?req=doc&amp;base=RLAW140&amp;n=145075&amp;dst=100399" \h </w:instrText>
      </w:r>
      <w:r w:rsidRPr="00DF1ADF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="00B12948" w:rsidRPr="00E568C9">
        <w:rPr>
          <w:rFonts w:ascii="Times New Roman" w:hAnsi="Times New Roman" w:cs="Times New Roman"/>
          <w:color w:val="0000FF"/>
          <w:sz w:val="28"/>
          <w:szCs w:val="28"/>
        </w:rPr>
        <w:t>13</w:t>
      </w:r>
      <w:r w:rsidRPr="00E568C9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="00B12948" w:rsidRPr="00E568C9">
        <w:rPr>
          <w:rFonts w:ascii="Times New Roman" w:hAnsi="Times New Roman" w:cs="Times New Roman"/>
          <w:sz w:val="28"/>
          <w:szCs w:val="28"/>
        </w:rPr>
        <w:t xml:space="preserve">. Для санкционирования целевых расходов, связанных с поставкой товаров, выполнением работ, оказанием услуг, учреждение направляет вместе с распоряжением копии указанных в нем договора (контракта), а также иных документов, подтверждающих факт поставки товаров, выполнения работ, оказания услуг, в соответствии с </w:t>
      </w:r>
      <w:hyperlink r:id="rId24">
        <w:r w:rsidR="00B12948" w:rsidRPr="00E568C9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="00B12948" w:rsidRPr="00E568C9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 w:rsidR="00B12948"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="00B12948">
        <w:rPr>
          <w:rFonts w:ascii="Times New Roman" w:hAnsi="Times New Roman" w:cs="Times New Roman"/>
          <w:sz w:val="28"/>
          <w:szCs w:val="28"/>
        </w:rPr>
        <w:t>муниципального района Кигинский район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="00B12948" w:rsidRPr="00E568C9">
        <w:rPr>
          <w:rFonts w:ascii="Times New Roman" w:hAnsi="Times New Roman" w:cs="Times New Roman"/>
          <w:sz w:val="28"/>
          <w:szCs w:val="28"/>
        </w:rPr>
        <w:t>Республики Башкортостан и администраторов источников</w:t>
      </w:r>
      <w:proofErr w:type="gramEnd"/>
      <w:r w:rsidR="00B12948" w:rsidRPr="00E568C9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="00B12948"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="00B12948">
        <w:rPr>
          <w:rFonts w:ascii="Times New Roman" w:hAnsi="Times New Roman" w:cs="Times New Roman"/>
          <w:sz w:val="28"/>
          <w:szCs w:val="28"/>
        </w:rPr>
        <w:t>муниципального района Кигинский район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="00B12948" w:rsidRPr="00E568C9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Башкортостан, утвержденным </w:t>
      </w:r>
      <w:r w:rsidR="00B12948" w:rsidRPr="00C81865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Душанбековский сельсовет муниципального района Кигинский район Республики Башкортостан от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 w:rsidR="00B12948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AC02DF">
        <w:rPr>
          <w:rFonts w:ascii="Times New Roman" w:hAnsi="Times New Roman" w:cs="Times New Roman"/>
          <w:color w:val="FF0000"/>
          <w:sz w:val="28"/>
          <w:szCs w:val="28"/>
        </w:rPr>
        <w:t xml:space="preserve">04»марта </w:t>
      </w:r>
      <w:r w:rsidR="00B12948">
        <w:rPr>
          <w:rFonts w:ascii="Times New Roman" w:hAnsi="Times New Roman" w:cs="Times New Roman"/>
          <w:color w:val="FF0000"/>
          <w:sz w:val="28"/>
          <w:szCs w:val="28"/>
        </w:rPr>
        <w:t>2025 года</w:t>
      </w:r>
      <w:r w:rsidR="00AC02DF">
        <w:rPr>
          <w:rFonts w:ascii="Times New Roman" w:hAnsi="Times New Roman" w:cs="Times New Roman"/>
          <w:color w:val="FF0000"/>
          <w:sz w:val="28"/>
          <w:szCs w:val="28"/>
        </w:rPr>
        <w:t xml:space="preserve"> № 10</w:t>
      </w:r>
      <w:r w:rsidR="00B1294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12948" w:rsidRPr="00E568C9">
        <w:rPr>
          <w:rFonts w:ascii="Times New Roman" w:hAnsi="Times New Roman" w:cs="Times New Roman"/>
          <w:sz w:val="28"/>
          <w:szCs w:val="28"/>
        </w:rPr>
        <w:t>(далее - документ-основание).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Документы-основания направляются в форме электронной копии документа-основания на бумажном носителе, созданной посредством его сканирования, или на бумажном носителе при отсутствии электронного документооборота.</w:t>
      </w:r>
    </w:p>
    <w:bookmarkStart w:id="8" w:name="P109"/>
    <w:bookmarkEnd w:id="8"/>
    <w:p w:rsidR="00B12948" w:rsidRPr="00E568C9" w:rsidRDefault="00DF1ADF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ADF">
        <w:rPr>
          <w:rFonts w:ascii="Times New Roman" w:hAnsi="Times New Roman" w:cs="Times New Roman"/>
          <w:sz w:val="28"/>
          <w:szCs w:val="28"/>
        </w:rPr>
        <w:fldChar w:fldCharType="begin"/>
      </w:r>
      <w:r w:rsidR="00B12948" w:rsidRPr="00E568C9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"https://login.consultant.ru/link/?req=doc&amp;base=RLAW140&amp;n=145075&amp;dst=100399" \h </w:instrText>
      </w:r>
      <w:r w:rsidRPr="00DF1ADF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="00B12948" w:rsidRPr="00E568C9">
        <w:rPr>
          <w:rFonts w:ascii="Times New Roman" w:hAnsi="Times New Roman" w:cs="Times New Roman"/>
          <w:color w:val="0000FF"/>
          <w:sz w:val="28"/>
          <w:szCs w:val="28"/>
        </w:rPr>
        <w:t>14</w:t>
      </w:r>
      <w:r w:rsidRPr="00E568C9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="00B12948" w:rsidRPr="00E568C9">
        <w:rPr>
          <w:rFonts w:ascii="Times New Roman" w:hAnsi="Times New Roman" w:cs="Times New Roman"/>
          <w:sz w:val="28"/>
          <w:szCs w:val="28"/>
        </w:rPr>
        <w:t xml:space="preserve">. При санкционировании целевых расходов </w:t>
      </w:r>
      <w:r w:rsidR="00B12948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B12948" w:rsidRPr="00E568C9">
        <w:rPr>
          <w:rFonts w:ascii="Times New Roman" w:hAnsi="Times New Roman" w:cs="Times New Roman"/>
          <w:sz w:val="28"/>
          <w:szCs w:val="28"/>
        </w:rPr>
        <w:t>, осуществляющим санкционирование целевых расходов, проводится проверка распоряжения по следующим направлениям:</w:t>
      </w:r>
      <w:proofErr w:type="gramEnd"/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1) наличие указанного в распоряжении кода по бюджетной классификации Российской Федерации и Республики Башкортостан (далее - код по бюджетной классификации), кода субсидии и кода объекта РАИП, </w:t>
      </w:r>
      <w:proofErr w:type="spellStart"/>
      <w:r w:rsidRPr="00E568C9">
        <w:rPr>
          <w:rFonts w:ascii="Times New Roman" w:hAnsi="Times New Roman" w:cs="Times New Roman"/>
          <w:sz w:val="28"/>
          <w:szCs w:val="28"/>
        </w:rPr>
        <w:t>Терзаказа</w:t>
      </w:r>
      <w:proofErr w:type="spellEnd"/>
      <w:r w:rsidRPr="00E568C9">
        <w:rPr>
          <w:rFonts w:ascii="Times New Roman" w:hAnsi="Times New Roman" w:cs="Times New Roman"/>
          <w:sz w:val="28"/>
          <w:szCs w:val="28"/>
        </w:rPr>
        <w:t xml:space="preserve"> (при наличии) в плановых показателях бюджетных (автономных) учреждений;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2) соответствие </w:t>
      </w:r>
      <w:proofErr w:type="gramStart"/>
      <w:r w:rsidRPr="00E568C9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E568C9">
        <w:rPr>
          <w:rFonts w:ascii="Times New Roman" w:hAnsi="Times New Roman" w:cs="Times New Roman"/>
          <w:sz w:val="28"/>
          <w:szCs w:val="28"/>
        </w:rPr>
        <w:t xml:space="preserve"> в распоряжении кода по бюджетной классификации, кода объекта РАИП, </w:t>
      </w:r>
      <w:proofErr w:type="spellStart"/>
      <w:r w:rsidRPr="00E568C9">
        <w:rPr>
          <w:rFonts w:ascii="Times New Roman" w:hAnsi="Times New Roman" w:cs="Times New Roman"/>
          <w:sz w:val="28"/>
          <w:szCs w:val="28"/>
        </w:rPr>
        <w:t>Терзаказа</w:t>
      </w:r>
      <w:proofErr w:type="spellEnd"/>
      <w:r w:rsidRPr="00E568C9">
        <w:rPr>
          <w:rFonts w:ascii="Times New Roman" w:hAnsi="Times New Roman" w:cs="Times New Roman"/>
          <w:sz w:val="28"/>
          <w:szCs w:val="28"/>
        </w:rPr>
        <w:t xml:space="preserve"> (при наличии) коду по бюджетной классификации, коду объекта РАИП, </w:t>
      </w:r>
      <w:proofErr w:type="spellStart"/>
      <w:r w:rsidRPr="00E568C9">
        <w:rPr>
          <w:rFonts w:ascii="Times New Roman" w:hAnsi="Times New Roman" w:cs="Times New Roman"/>
          <w:sz w:val="28"/>
          <w:szCs w:val="28"/>
        </w:rPr>
        <w:t>Терзаказа</w:t>
      </w:r>
      <w:proofErr w:type="spellEnd"/>
      <w:r w:rsidRPr="00E568C9">
        <w:rPr>
          <w:rFonts w:ascii="Times New Roman" w:hAnsi="Times New Roman" w:cs="Times New Roman"/>
          <w:sz w:val="28"/>
          <w:szCs w:val="28"/>
        </w:rPr>
        <w:t>, указанным в плановых показателях бюджетных (автономных) учреждений по соответствующему коду субсидии;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8C9">
        <w:rPr>
          <w:rFonts w:ascii="Times New Roman" w:hAnsi="Times New Roman" w:cs="Times New Roman"/>
          <w:sz w:val="28"/>
          <w:szCs w:val="28"/>
        </w:rPr>
        <w:t>3) соответствие указанного в распоряжении кода по бюджетной классификации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 или кодам видов выплат (для перечисления денежных средств на банковские карты "Мир" физических лиц);</w:t>
      </w:r>
      <w:proofErr w:type="gramEnd"/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4) соответствие содержания операции по целевым расходам, связанным с поставкой товаров, выполнением работ, оказанием услуг исходя из документа-основания, коду по бюджетной классификации и содержанию текста назначения платежа, указанным в распоряжении;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9"/>
      <w:bookmarkEnd w:id="9"/>
      <w:r w:rsidRPr="00E568C9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E568C9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568C9">
        <w:rPr>
          <w:rFonts w:ascii="Times New Roman" w:hAnsi="Times New Roman" w:cs="Times New Roman"/>
          <w:sz w:val="28"/>
          <w:szCs w:val="28"/>
        </w:rPr>
        <w:t xml:space="preserve"> суммы, указанной в распоряжении, над суммой остатка средств по соответствующему коду по бюджетной классификации, соответствующему коду субсидии, </w:t>
      </w:r>
      <w:proofErr w:type="gramStart"/>
      <w:r w:rsidRPr="00E568C9">
        <w:rPr>
          <w:rFonts w:ascii="Times New Roman" w:hAnsi="Times New Roman" w:cs="Times New Roman"/>
          <w:sz w:val="28"/>
          <w:szCs w:val="28"/>
        </w:rPr>
        <w:t>учтенным</w:t>
      </w:r>
      <w:proofErr w:type="gramEnd"/>
      <w:r w:rsidRPr="00E568C9">
        <w:rPr>
          <w:rFonts w:ascii="Times New Roman" w:hAnsi="Times New Roman" w:cs="Times New Roman"/>
          <w:sz w:val="28"/>
          <w:szCs w:val="28"/>
        </w:rPr>
        <w:t xml:space="preserve"> на отдельном лицевом счете.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При этом плановые показатели бюджетных (автономных) учреждений должны соответствовать лимитам бюджетных обязательств, доведенным до органа, осуществляющего функции и полномочия учредителя, по соответствующим учреждениям на соответствующие цели;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lastRenderedPageBreak/>
        <w:t xml:space="preserve">7) соответствие уникального номера реестровой записи, присвоенного договору (контракту) на поставку товаров, выполнение работ, оказание услуг в реестре контрактов, предусмотренном Федеральным </w:t>
      </w:r>
      <w:hyperlink r:id="rId25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реестр контрактов);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8) соответствие содержания операции целям предоставления целевых субсидий;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E568C9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568C9">
        <w:rPr>
          <w:rFonts w:ascii="Times New Roman" w:hAnsi="Times New Roman" w:cs="Times New Roman"/>
          <w:sz w:val="28"/>
          <w:szCs w:val="28"/>
        </w:rPr>
        <w:t xml:space="preserve">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Кигинский район</w:t>
      </w:r>
      <w:r w:rsidR="00C07382">
        <w:rPr>
          <w:rFonts w:ascii="Times New Roman" w:hAnsi="Times New Roman" w:cs="Times New Roman"/>
          <w:sz w:val="28"/>
          <w:szCs w:val="28"/>
        </w:rPr>
        <w:t xml:space="preserve"> </w:t>
      </w:r>
      <w:r w:rsidRPr="00E568C9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10) соответствие реквизитов (наименование, номер, дата, реквизиты получателя платежа) документа-основания реквизитам, указанным в распоряжении.</w:t>
      </w:r>
    </w:p>
    <w:p w:rsidR="00B12948" w:rsidRPr="00E568C9" w:rsidRDefault="00DF1ADF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>
        <w:proofErr w:type="gramStart"/>
        <w:r w:rsidR="00B12948" w:rsidRPr="00E568C9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="00B12948" w:rsidRPr="00E568C9">
        <w:rPr>
          <w:rFonts w:ascii="Times New Roman" w:hAnsi="Times New Roman" w:cs="Times New Roman"/>
          <w:sz w:val="28"/>
          <w:szCs w:val="28"/>
        </w:rPr>
        <w:t xml:space="preserve">. В случае если информация, указанная в распоряжении, не соответствует установленным требованиям и (или) ответственные лица с правом первой и второй подписи, представленного распоряжения (их подписи в распоряжении, представленном на бумажном носителе) не соответствуют и (или) отсутствуют в Карточке образцов подписей, отделом </w:t>
      </w:r>
      <w:r w:rsidR="00B12948">
        <w:rPr>
          <w:rFonts w:ascii="Times New Roman" w:hAnsi="Times New Roman" w:cs="Times New Roman"/>
          <w:sz w:val="28"/>
          <w:szCs w:val="28"/>
        </w:rPr>
        <w:t>Финансового у</w:t>
      </w:r>
      <w:r w:rsidR="00B12948" w:rsidRPr="00E568C9">
        <w:rPr>
          <w:rFonts w:ascii="Times New Roman" w:hAnsi="Times New Roman" w:cs="Times New Roman"/>
          <w:sz w:val="28"/>
          <w:szCs w:val="28"/>
        </w:rPr>
        <w:t xml:space="preserve">правления, осуществляющим санкционирование целевых расходов, не позднее срока, установленного </w:t>
      </w:r>
      <w:hyperlink w:anchor="P103">
        <w:r w:rsidR="00B12948" w:rsidRPr="00E568C9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="00B12948" w:rsidRPr="00E568C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proofErr w:type="gramEnd"/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8C9">
        <w:rPr>
          <w:rFonts w:ascii="Times New Roman" w:hAnsi="Times New Roman" w:cs="Times New Roman"/>
          <w:sz w:val="28"/>
          <w:szCs w:val="28"/>
        </w:rPr>
        <w:t xml:space="preserve">- при представлении распоряжения на бумажном носителе учреждению возвращается распоряжение с приложением Протокола по форме в соответствии с </w:t>
      </w:r>
      <w:hyperlink r:id="rId27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Кигинский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</w:t>
      </w:r>
      <w:r w:rsidRPr="00E568C9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Pr="00E568C9">
        <w:rPr>
          <w:rFonts w:ascii="Times New Roman" w:hAnsi="Times New Roman" w:cs="Times New Roman"/>
          <w:sz w:val="28"/>
          <w:szCs w:val="28"/>
        </w:rPr>
        <w:t xml:space="preserve"> Башкортостан и администраторов источников финансирования дефицита бюджета</w:t>
      </w:r>
      <w:r w:rsidR="0051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Кигинский район</w:t>
      </w:r>
      <w:r w:rsidRPr="00E568C9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C90E31">
        <w:rPr>
          <w:rFonts w:ascii="Times New Roman" w:hAnsi="Times New Roman" w:cs="Times New Roman"/>
          <w:color w:val="FF0000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Душанбековский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муниципального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района Кигинский район</w:t>
      </w:r>
      <w:r w:rsidRPr="00FA3C86">
        <w:rPr>
          <w:rFonts w:ascii="Times New Roman" w:hAnsi="Times New Roman" w:cs="Times New Roman"/>
          <w:color w:val="FF0000"/>
          <w:sz w:val="28"/>
          <w:szCs w:val="28"/>
        </w:rPr>
        <w:t xml:space="preserve"> Республики </w:t>
      </w:r>
      <w:proofErr w:type="spellStart"/>
      <w:r w:rsidRPr="00FA3C86">
        <w:rPr>
          <w:rFonts w:ascii="Times New Roman" w:hAnsi="Times New Roman" w:cs="Times New Roman"/>
          <w:color w:val="FF0000"/>
          <w:sz w:val="28"/>
          <w:szCs w:val="28"/>
        </w:rPr>
        <w:t>Башкортостанот</w:t>
      </w:r>
      <w:proofErr w:type="spellEnd"/>
      <w:r w:rsidRPr="00FA3C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02DF">
        <w:rPr>
          <w:rFonts w:ascii="Times New Roman" w:hAnsi="Times New Roman" w:cs="Times New Roman"/>
          <w:color w:val="FF0000"/>
          <w:sz w:val="28"/>
          <w:szCs w:val="28"/>
        </w:rPr>
        <w:t>«04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AC02DF">
        <w:rPr>
          <w:rFonts w:ascii="Times New Roman" w:hAnsi="Times New Roman" w:cs="Times New Roman"/>
          <w:color w:val="FF0000"/>
          <w:sz w:val="28"/>
          <w:szCs w:val="28"/>
        </w:rPr>
        <w:t xml:space="preserve"> марта</w:t>
      </w:r>
      <w:proofErr w:type="gramEnd"/>
      <w:r w:rsidR="00AC02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3C86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AC02DF">
        <w:rPr>
          <w:rFonts w:ascii="Times New Roman" w:hAnsi="Times New Roman" w:cs="Times New Roman"/>
          <w:color w:val="FF0000"/>
          <w:sz w:val="28"/>
          <w:szCs w:val="28"/>
        </w:rPr>
        <w:t>25</w:t>
      </w:r>
      <w:r w:rsidRPr="00FA3C86">
        <w:rPr>
          <w:rFonts w:ascii="Times New Roman" w:hAnsi="Times New Roman" w:cs="Times New Roman"/>
          <w:color w:val="FF0000"/>
          <w:sz w:val="28"/>
          <w:szCs w:val="28"/>
        </w:rPr>
        <w:t xml:space="preserve"> года N </w:t>
      </w:r>
      <w:r w:rsidR="00AC02DF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C90E31">
        <w:rPr>
          <w:rFonts w:ascii="Times New Roman" w:hAnsi="Times New Roman" w:cs="Times New Roman"/>
          <w:color w:val="FF0000"/>
          <w:sz w:val="28"/>
          <w:szCs w:val="28"/>
        </w:rPr>
        <w:t>, с указанием причины</w:t>
      </w:r>
      <w:r w:rsidRPr="00E568C9">
        <w:rPr>
          <w:rFonts w:ascii="Times New Roman" w:hAnsi="Times New Roman" w:cs="Times New Roman"/>
          <w:sz w:val="28"/>
          <w:szCs w:val="28"/>
        </w:rPr>
        <w:t xml:space="preserve"> возврата (далее - Протокол);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- при представлении распоряжения в электронной форме учреждению направляется Протокол в электронной форме.</w:t>
      </w:r>
    </w:p>
    <w:p w:rsidR="00B12948" w:rsidRPr="00E568C9" w:rsidRDefault="00DF1ADF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>
        <w:r w:rsidR="00B12948" w:rsidRPr="00E568C9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="00B12948" w:rsidRPr="00E568C9">
        <w:rPr>
          <w:rFonts w:ascii="Times New Roman" w:hAnsi="Times New Roman" w:cs="Times New Roman"/>
          <w:sz w:val="28"/>
          <w:szCs w:val="28"/>
        </w:rPr>
        <w:t>. При положительном результате проверки в соответствии с требованиями, установленными настоящим Порядком, распоряжение принимается к исполнению.</w:t>
      </w:r>
    </w:p>
    <w:p w:rsidR="00B12948" w:rsidRPr="00E568C9" w:rsidRDefault="00DF1ADF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>
        <w:r w:rsidR="00B12948" w:rsidRPr="00E568C9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="00B12948" w:rsidRPr="00E568C9">
        <w:rPr>
          <w:rFonts w:ascii="Times New Roman" w:hAnsi="Times New Roman" w:cs="Times New Roman"/>
          <w:sz w:val="28"/>
          <w:szCs w:val="28"/>
        </w:rPr>
        <w:t>. Представление и хранение распоряжений и документов-оснований, содержащих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B12948" w:rsidRPr="00E568C9" w:rsidRDefault="00DF1ADF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>
        <w:r w:rsidR="00B12948" w:rsidRPr="00E568C9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="00B12948" w:rsidRPr="00E568C9">
        <w:rPr>
          <w:rFonts w:ascii="Times New Roman" w:hAnsi="Times New Roman" w:cs="Times New Roman"/>
          <w:sz w:val="28"/>
          <w:szCs w:val="28"/>
        </w:rPr>
        <w:t xml:space="preserve">. Положения </w:t>
      </w:r>
      <w:hyperlink w:anchor="P119">
        <w:r w:rsidR="00B12948" w:rsidRPr="00E568C9">
          <w:rPr>
            <w:rFonts w:ascii="Times New Roman" w:hAnsi="Times New Roman" w:cs="Times New Roman"/>
            <w:color w:val="0000FF"/>
            <w:sz w:val="28"/>
            <w:szCs w:val="28"/>
          </w:rPr>
          <w:t>подпункта 5 пункта 14</w:t>
        </w:r>
      </w:hyperlink>
      <w:r w:rsidR="00B12948" w:rsidRPr="00E568C9">
        <w:rPr>
          <w:rFonts w:ascii="Times New Roman" w:hAnsi="Times New Roman" w:cs="Times New Roman"/>
          <w:sz w:val="28"/>
          <w:szCs w:val="28"/>
        </w:rPr>
        <w:t xml:space="preserve"> настоящего Порядка не распространяются на санкционирование целевых расходов по исполнению в установленном порядке исполнительных документов и решений налогового органа о взыскании налога, сбора, страховых взносов, пеней и штрафов, предусматривающих обращение взыскания на средства учреждения.</w:t>
      </w:r>
    </w:p>
    <w:p w:rsidR="00B12948" w:rsidRPr="00C90E31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E568C9">
        <w:rPr>
          <w:rFonts w:ascii="Times New Roman" w:hAnsi="Times New Roman" w:cs="Times New Roman"/>
          <w:sz w:val="28"/>
          <w:szCs w:val="28"/>
        </w:rPr>
        <w:t xml:space="preserve"> осуществляет санкционирование возмещения расходов, произведенных учреждением до поступления целевой субсидии на отдельный лицевой счет, за счет средств, полученных учреждением от разрешенных видов деятельности, с лицевого счета учреждения, открытого ему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поселению</w:t>
      </w:r>
      <w:r w:rsidRPr="00E568C9">
        <w:rPr>
          <w:rFonts w:ascii="Times New Roman" w:hAnsi="Times New Roman" w:cs="Times New Roman"/>
          <w:sz w:val="28"/>
          <w:szCs w:val="28"/>
        </w:rPr>
        <w:t xml:space="preserve"> для учета операций со средствами, получаемыми учреждением из </w:t>
      </w:r>
      <w:proofErr w:type="spellStart"/>
      <w:r w:rsidRPr="00E568C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Душанбековский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Кигинский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</w:t>
      </w:r>
      <w:r w:rsidRPr="00E568C9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Pr="00E568C9">
        <w:rPr>
          <w:rFonts w:ascii="Times New Roman" w:hAnsi="Times New Roman" w:cs="Times New Roman"/>
          <w:sz w:val="28"/>
          <w:szCs w:val="28"/>
        </w:rPr>
        <w:t xml:space="preserve"> Башкортостан в соответствии с </w:t>
      </w:r>
      <w:hyperlink r:id="rId31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 пункта 1 статьи</w:t>
        </w:r>
        <w:proofErr w:type="gramEnd"/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 xml:space="preserve"> 78.1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Бюджетного кодекса Республики Башкортостан и от приносящей доход деятельности, при возмещении таких расходов в случаях, предусмотренных нормативными </w:t>
      </w:r>
      <w:r w:rsidRPr="00C90E31">
        <w:rPr>
          <w:rFonts w:ascii="Times New Roman" w:hAnsi="Times New Roman" w:cs="Times New Roman"/>
          <w:color w:val="FF0000"/>
          <w:sz w:val="28"/>
          <w:szCs w:val="28"/>
        </w:rPr>
        <w:t xml:space="preserve">правовыми актами Правительства Республики Башкортостан,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нормативными правовыми актами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Душанбековский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Кигинский район</w:t>
      </w:r>
      <w:r w:rsidR="00AC0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Республики Башкортостан </w:t>
      </w:r>
      <w:r w:rsidRPr="00C90E31">
        <w:rPr>
          <w:rFonts w:ascii="Times New Roman" w:hAnsi="Times New Roman" w:cs="Times New Roman"/>
          <w:color w:val="FF0000"/>
          <w:sz w:val="28"/>
          <w:szCs w:val="28"/>
        </w:rPr>
        <w:t>в следующем порядке.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В целях осуществления возмещения расходов учреждение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E568C9">
        <w:rPr>
          <w:rFonts w:ascii="Times New Roman" w:hAnsi="Times New Roman" w:cs="Times New Roman"/>
          <w:sz w:val="28"/>
          <w:szCs w:val="28"/>
        </w:rPr>
        <w:t xml:space="preserve"> письмо, подписанное руководителем учреждения (иным уполномоченным лицом учреждения) и согласованное с органом, осуществляющим функции и полномочия учредителя, с приложением копий платежных документов и документов-оснований, подтверждающих произведенные целевые расходы, подлежащие возмещению.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В письме, представленном учреждением, указывается информация о суммах произведенных им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расход по каждой целевой субсидии.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Операция по возмещению расходов учреждения осуществляется на основании представленного учреждением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E568C9">
        <w:rPr>
          <w:rFonts w:ascii="Times New Roman" w:hAnsi="Times New Roman" w:cs="Times New Roman"/>
          <w:sz w:val="28"/>
          <w:szCs w:val="28"/>
        </w:rPr>
        <w:t xml:space="preserve"> распоряжения, оформленного с учетом следующих особенностей.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В реквизите "Назначение платежа" указывается "возмещение целевых расходов согласно письму от "__" _______ </w:t>
      </w:r>
      <w:proofErr w:type="gramStart"/>
      <w:r w:rsidRPr="00E568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68C9">
        <w:rPr>
          <w:rFonts w:ascii="Times New Roman" w:hAnsi="Times New Roman" w:cs="Times New Roman"/>
          <w:sz w:val="28"/>
          <w:szCs w:val="28"/>
        </w:rPr>
        <w:t xml:space="preserve">. N "___", а также </w:t>
      </w:r>
      <w:r w:rsidRPr="00E568C9">
        <w:rPr>
          <w:rFonts w:ascii="Times New Roman" w:hAnsi="Times New Roman" w:cs="Times New Roman"/>
          <w:sz w:val="28"/>
          <w:szCs w:val="28"/>
        </w:rPr>
        <w:lastRenderedPageBreak/>
        <w:t>соответствующий код субсидии.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Санкционирование операции по возмещению расходов за счет целевой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E568C9">
        <w:rPr>
          <w:rFonts w:ascii="Times New Roman" w:hAnsi="Times New Roman" w:cs="Times New Roman"/>
          <w:sz w:val="28"/>
          <w:szCs w:val="28"/>
        </w:rPr>
        <w:t xml:space="preserve"> при условии соответствия сумм, кодов бюджетной классификации и кода субсидии, указанных в распоряжении, суммам, кодам бюджетной классификации и коду субсидии, указанным в представленном учреждением письме.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 xml:space="preserve">20. Положения </w:t>
      </w:r>
      <w:hyperlink w:anchor="P105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пунктов 13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9">
        <w:r w:rsidRPr="00E568C9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E568C9">
        <w:rPr>
          <w:rFonts w:ascii="Times New Roman" w:hAnsi="Times New Roman" w:cs="Times New Roman"/>
          <w:sz w:val="28"/>
          <w:szCs w:val="28"/>
        </w:rPr>
        <w:t xml:space="preserve"> настоящего Порядка не распространяются на распоряжения, представленные учреждением для осуществления возврата сумм ошибочных поступлений (в том числе поступивших без указания кода субсидии или с указанием несуществующего кода субсидии), подлежащих возврату плательщику.</w:t>
      </w:r>
    </w:p>
    <w:p w:rsidR="00B12948" w:rsidRPr="00E568C9" w:rsidRDefault="00B12948" w:rsidP="00B12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9">
        <w:rPr>
          <w:rFonts w:ascii="Times New Roman" w:hAnsi="Times New Roman" w:cs="Times New Roman"/>
          <w:sz w:val="28"/>
          <w:szCs w:val="28"/>
        </w:rPr>
        <w:t>Суммы ошибочных поступлений на отдельный лицевой счет учреждения, подлежащие возврату плательщику, перечисляются учреждением на основании распоряжения с приложением копии заявления плательщика с приложением документов, подтверждающих факт уплаты платежа (при необходимости).</w:t>
      </w:r>
    </w:p>
    <w:p w:rsidR="00B12948" w:rsidRPr="00E568C9" w:rsidRDefault="00B12948" w:rsidP="00B1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948" w:rsidRDefault="00B12948" w:rsidP="00B12948">
      <w:pPr>
        <w:pStyle w:val="ConsPlusNormal"/>
        <w:ind w:firstLine="540"/>
        <w:jc w:val="both"/>
      </w:pPr>
    </w:p>
    <w:p w:rsidR="00B12948" w:rsidRDefault="00B12948" w:rsidP="00B12948">
      <w:pPr>
        <w:pStyle w:val="ConsPlusNormal"/>
        <w:ind w:firstLine="540"/>
        <w:jc w:val="both"/>
      </w:pPr>
    </w:p>
    <w:p w:rsidR="00B12948" w:rsidRDefault="00B12948" w:rsidP="00B12948">
      <w:pPr>
        <w:pStyle w:val="ConsPlusNormal"/>
        <w:ind w:firstLine="540"/>
        <w:jc w:val="both"/>
      </w:pPr>
    </w:p>
    <w:p w:rsidR="00B12948" w:rsidRDefault="00B12948" w:rsidP="00B12948">
      <w:pPr>
        <w:pStyle w:val="ConsPlusNormal"/>
        <w:ind w:firstLine="540"/>
        <w:jc w:val="both"/>
      </w:pPr>
    </w:p>
    <w:p w:rsidR="00B12948" w:rsidRDefault="00B12948" w:rsidP="00B12948">
      <w:pPr>
        <w:pStyle w:val="ConsPlusNormal"/>
        <w:ind w:firstLine="540"/>
        <w:jc w:val="both"/>
      </w:pPr>
    </w:p>
    <w:p w:rsidR="00B12948" w:rsidRDefault="00B12948" w:rsidP="00B12948">
      <w:pPr>
        <w:pStyle w:val="ConsPlusNormal"/>
        <w:ind w:firstLine="540"/>
        <w:jc w:val="both"/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019" w:rsidRDefault="00513019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948" w:rsidRPr="00544119" w:rsidRDefault="00B12948" w:rsidP="00B129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411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B12948" w:rsidRPr="00544119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119">
        <w:rPr>
          <w:rFonts w:ascii="Times New Roman" w:hAnsi="Times New Roman" w:cs="Times New Roman"/>
          <w:sz w:val="28"/>
          <w:szCs w:val="28"/>
        </w:rPr>
        <w:t>к Порядку санкционирования расходов</w:t>
      </w:r>
    </w:p>
    <w:p w:rsidR="00B12948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119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12948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Душанбековский сельсовет </w:t>
      </w:r>
    </w:p>
    <w:p w:rsidR="00B12948" w:rsidRPr="00544119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Кигинский район</w:t>
      </w:r>
      <w:r w:rsidR="00AC02DF">
        <w:rPr>
          <w:rFonts w:ascii="Times New Roman" w:hAnsi="Times New Roman" w:cs="Times New Roman"/>
          <w:sz w:val="28"/>
          <w:szCs w:val="28"/>
        </w:rPr>
        <w:t xml:space="preserve"> </w:t>
      </w:r>
      <w:r w:rsidRPr="00544119">
        <w:rPr>
          <w:rFonts w:ascii="Times New Roman" w:hAnsi="Times New Roman" w:cs="Times New Roman"/>
          <w:sz w:val="28"/>
          <w:szCs w:val="28"/>
        </w:rPr>
        <w:t>Республики</w:t>
      </w:r>
    </w:p>
    <w:p w:rsidR="00B12948" w:rsidRPr="00544119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119">
        <w:rPr>
          <w:rFonts w:ascii="Times New Roman" w:hAnsi="Times New Roman" w:cs="Times New Roman"/>
          <w:sz w:val="28"/>
          <w:szCs w:val="28"/>
        </w:rPr>
        <w:t xml:space="preserve">Башкортостан, источником </w:t>
      </w:r>
      <w:proofErr w:type="gramStart"/>
      <w:r w:rsidRPr="00544119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B12948" w:rsidRPr="00544119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44119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544119">
        <w:rPr>
          <w:rFonts w:ascii="Times New Roman" w:hAnsi="Times New Roman" w:cs="Times New Roman"/>
          <w:sz w:val="28"/>
          <w:szCs w:val="28"/>
        </w:rPr>
        <w:t xml:space="preserve"> которых являются субсидии,</w:t>
      </w:r>
    </w:p>
    <w:p w:rsidR="00B12948" w:rsidRPr="00544119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44119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544119">
        <w:rPr>
          <w:rFonts w:ascii="Times New Roman" w:hAnsi="Times New Roman" w:cs="Times New Roman"/>
          <w:sz w:val="28"/>
          <w:szCs w:val="28"/>
        </w:rPr>
        <w:t xml:space="preserve"> в соответствии с абзацем</w:t>
      </w:r>
    </w:p>
    <w:p w:rsidR="00B12948" w:rsidRPr="00544119" w:rsidRDefault="00B12948" w:rsidP="00B12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119">
        <w:rPr>
          <w:rFonts w:ascii="Times New Roman" w:hAnsi="Times New Roman" w:cs="Times New Roman"/>
          <w:sz w:val="28"/>
          <w:szCs w:val="28"/>
        </w:rPr>
        <w:t>вторым пункта 1 статьи 78.1</w:t>
      </w:r>
    </w:p>
    <w:p w:rsidR="00B12948" w:rsidRDefault="00B12948" w:rsidP="00B12948">
      <w:pPr>
        <w:pStyle w:val="ConsPlusNormal"/>
        <w:jc w:val="right"/>
      </w:pPr>
      <w:r w:rsidRPr="0054411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B12948" w:rsidRDefault="00B12948" w:rsidP="00B12948">
      <w:pPr>
        <w:pStyle w:val="ConsPlusNormal"/>
        <w:spacing w:after="1"/>
      </w:pPr>
    </w:p>
    <w:p w:rsidR="00B12948" w:rsidRDefault="00B12948" w:rsidP="00B12948">
      <w:pPr>
        <w:pStyle w:val="ConsPlusNormal"/>
        <w:jc w:val="center"/>
      </w:pP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┌───────────┐</w:t>
      </w:r>
    </w:p>
    <w:p w:rsidR="00B12948" w:rsidRDefault="00B12948" w:rsidP="00B12948">
      <w:pPr>
        <w:pStyle w:val="ConsPlusNonformat"/>
        <w:jc w:val="both"/>
      </w:pPr>
      <w:bookmarkStart w:id="10" w:name="P175"/>
      <w:bookmarkEnd w:id="10"/>
      <w:r>
        <w:rPr>
          <w:sz w:val="14"/>
        </w:rPr>
        <w:t xml:space="preserve">                                                                  ПЕРЕЧЕНЬ N │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                              ┌──────────────┐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└───────────┘                                                  │     КОДЫ     │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ЦЕЛЕВЫХ СУБСИДИЙ НА 20___ Г.                                                ├──────────────┤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от "___" __________________ 20___ г.                                       Дата │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              ├──────────────┤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Орган, осуществляющий функции                                                                                                       по ОКПО │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              ├──────────────┤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и полномочия учредителя             _________________________________________________________________________________________   Глава по БК │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              ├──────────────┤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Финансовый орган                                                                                                                            │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_________________________________________________________________________________________   Глава по БК │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              ├──────────────┤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Наименование бюджета                _________________________________________________________________________________________      по </w:t>
      </w:r>
      <w:hyperlink r:id="rId32">
        <w:r>
          <w:rPr>
            <w:color w:val="0000FF"/>
            <w:sz w:val="14"/>
          </w:rPr>
          <w:t>ОКАТО</w:t>
        </w:r>
      </w:hyperlink>
      <w:r>
        <w:rPr>
          <w:sz w:val="14"/>
        </w:rPr>
        <w:t xml:space="preserve"> │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              └──────────────┘</w:t>
      </w:r>
    </w:p>
    <w:p w:rsidR="00B12948" w:rsidRDefault="00B12948" w:rsidP="00B12948">
      <w:pPr>
        <w:pStyle w:val="ConsPlusNormal"/>
        <w:ind w:firstLine="540"/>
        <w:jc w:val="both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1134"/>
        <w:gridCol w:w="1701"/>
        <w:gridCol w:w="1417"/>
        <w:gridCol w:w="1276"/>
        <w:gridCol w:w="6237"/>
      </w:tblGrid>
      <w:tr w:rsidR="00B12948" w:rsidTr="00713A8D">
        <w:tc>
          <w:tcPr>
            <w:tcW w:w="3748" w:type="dxa"/>
            <w:gridSpan w:val="2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r>
              <w:t>Целевая субсидия</w:t>
            </w:r>
          </w:p>
        </w:tc>
        <w:tc>
          <w:tcPr>
            <w:tcW w:w="1701" w:type="dxa"/>
            <w:vMerge w:val="restart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r>
              <w:t xml:space="preserve">Код объекта РАИП, </w:t>
            </w:r>
            <w:proofErr w:type="spellStart"/>
            <w:r>
              <w:t>Терзаказа</w:t>
            </w:r>
            <w:proofErr w:type="spellEnd"/>
          </w:p>
        </w:tc>
        <w:tc>
          <w:tcPr>
            <w:tcW w:w="8930" w:type="dxa"/>
            <w:gridSpan w:val="3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r>
              <w:t>Нормативный правовой акт, устанавливающий порядок предоставления соответствующей целевой субсидии</w:t>
            </w:r>
          </w:p>
        </w:tc>
      </w:tr>
      <w:tr w:rsidR="00B12948" w:rsidTr="00713A8D">
        <w:tc>
          <w:tcPr>
            <w:tcW w:w="2614" w:type="dxa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01" w:type="dxa"/>
            <w:vMerge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6" w:type="dxa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37" w:type="dxa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r>
              <w:t>номер</w:t>
            </w:r>
          </w:p>
        </w:tc>
      </w:tr>
      <w:tr w:rsidR="00B12948" w:rsidTr="00713A8D">
        <w:tc>
          <w:tcPr>
            <w:tcW w:w="2614" w:type="dxa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bookmarkStart w:id="11" w:name="P200"/>
            <w:bookmarkEnd w:id="11"/>
            <w:r>
              <w:t>3</w:t>
            </w:r>
          </w:p>
        </w:tc>
        <w:tc>
          <w:tcPr>
            <w:tcW w:w="1417" w:type="dxa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bookmarkStart w:id="12" w:name="P201"/>
            <w:bookmarkEnd w:id="12"/>
            <w:r>
              <w:t>4</w:t>
            </w:r>
          </w:p>
        </w:tc>
        <w:tc>
          <w:tcPr>
            <w:tcW w:w="1276" w:type="dxa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bookmarkStart w:id="13" w:name="P202"/>
            <w:bookmarkEnd w:id="13"/>
            <w:r>
              <w:t>5</w:t>
            </w:r>
          </w:p>
        </w:tc>
        <w:tc>
          <w:tcPr>
            <w:tcW w:w="6237" w:type="dxa"/>
            <w:vAlign w:val="center"/>
          </w:tcPr>
          <w:p w:rsidR="00B12948" w:rsidRDefault="00B12948" w:rsidP="00713A8D">
            <w:pPr>
              <w:pStyle w:val="ConsPlusNormal"/>
              <w:jc w:val="center"/>
            </w:pPr>
            <w:bookmarkStart w:id="14" w:name="P203"/>
            <w:bookmarkEnd w:id="14"/>
            <w:r>
              <w:t>6</w:t>
            </w:r>
          </w:p>
        </w:tc>
      </w:tr>
      <w:tr w:rsidR="00B12948" w:rsidTr="00713A8D">
        <w:tc>
          <w:tcPr>
            <w:tcW w:w="2614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134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701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417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276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6237" w:type="dxa"/>
          </w:tcPr>
          <w:p w:rsidR="00B12948" w:rsidRDefault="00B12948" w:rsidP="00713A8D">
            <w:pPr>
              <w:pStyle w:val="ConsPlusNormal"/>
            </w:pPr>
          </w:p>
        </w:tc>
      </w:tr>
      <w:tr w:rsidR="00B12948" w:rsidTr="00713A8D">
        <w:tc>
          <w:tcPr>
            <w:tcW w:w="2614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134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701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417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276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6237" w:type="dxa"/>
          </w:tcPr>
          <w:p w:rsidR="00B12948" w:rsidRDefault="00B12948" w:rsidP="00713A8D">
            <w:pPr>
              <w:pStyle w:val="ConsPlusNormal"/>
            </w:pPr>
          </w:p>
        </w:tc>
      </w:tr>
      <w:tr w:rsidR="00B12948" w:rsidTr="00713A8D">
        <w:tc>
          <w:tcPr>
            <w:tcW w:w="2614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134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701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417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276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6237" w:type="dxa"/>
          </w:tcPr>
          <w:p w:rsidR="00B12948" w:rsidRDefault="00B12948" w:rsidP="00713A8D">
            <w:pPr>
              <w:pStyle w:val="ConsPlusNormal"/>
            </w:pPr>
          </w:p>
        </w:tc>
      </w:tr>
      <w:tr w:rsidR="00B12948" w:rsidTr="00713A8D">
        <w:tc>
          <w:tcPr>
            <w:tcW w:w="2614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134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701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417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276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6237" w:type="dxa"/>
          </w:tcPr>
          <w:p w:rsidR="00B12948" w:rsidRDefault="00B12948" w:rsidP="00713A8D">
            <w:pPr>
              <w:pStyle w:val="ConsPlusNormal"/>
            </w:pPr>
          </w:p>
        </w:tc>
      </w:tr>
      <w:tr w:rsidR="00B12948" w:rsidTr="00713A8D">
        <w:tc>
          <w:tcPr>
            <w:tcW w:w="2614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134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701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417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1276" w:type="dxa"/>
          </w:tcPr>
          <w:p w:rsidR="00B12948" w:rsidRDefault="00B12948" w:rsidP="00713A8D">
            <w:pPr>
              <w:pStyle w:val="ConsPlusNormal"/>
            </w:pPr>
          </w:p>
        </w:tc>
        <w:tc>
          <w:tcPr>
            <w:tcW w:w="6237" w:type="dxa"/>
          </w:tcPr>
          <w:p w:rsidR="00B12948" w:rsidRDefault="00B12948" w:rsidP="00713A8D">
            <w:pPr>
              <w:pStyle w:val="ConsPlusNormal"/>
            </w:pPr>
          </w:p>
        </w:tc>
      </w:tr>
    </w:tbl>
    <w:p w:rsidR="00B12948" w:rsidRDefault="00B12948" w:rsidP="00B12948">
      <w:pPr>
        <w:pStyle w:val="ConsPlusNormal"/>
        <w:ind w:firstLine="540"/>
        <w:jc w:val="both"/>
      </w:pP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              ┌──────────────┐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Номер страницы │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lastRenderedPageBreak/>
        <w:t xml:space="preserve">                                                                                                                                            ├──────────────┤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Всего страниц │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              └──────────────┘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>Руководитель          ___________________  _______________________________  │                         ОТМЕТКА ФИНАНСОВОГО ОРГАНА                           │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(подпись)            (расшифровка подписи)       │                     О СОГЛАСОВАНИИ НАСТОЯЩЕГО ДОКУМЕНТА                      │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│     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│     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t>Руководитель                                                                │ Ответственный                                                                │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>финансов</w:t>
      </w:r>
      <w:proofErr w:type="gramStart"/>
      <w:r>
        <w:rPr>
          <w:sz w:val="14"/>
        </w:rPr>
        <w:t>о-</w:t>
      </w:r>
      <w:proofErr w:type="gramEnd"/>
      <w:r>
        <w:rPr>
          <w:sz w:val="14"/>
        </w:rPr>
        <w:t xml:space="preserve">                                                                  │ исполнитель   _____________ _________ _______________________ ______________ │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>экономической службы  ___________________  _______________________________  │                (должность)  (подпись)  (расшифровка подписи)    (телефон)    │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(подпись)            (расшифровка подписи)       │     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│ "____" __________________ 20___ г.                                           │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Ответственный                                                               │     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исполнитель   ________________ _________ _____________________ ___________  │     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(должность)   (подпись) (расшифровка подписи)  (телефон)   │     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</w:p>
    <w:p w:rsidR="00B12948" w:rsidRDefault="00B12948" w:rsidP="00B12948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12948" w:rsidRDefault="00B12948" w:rsidP="00B12948">
      <w:pPr>
        <w:pStyle w:val="ConsPlusNonformat"/>
        <w:jc w:val="both"/>
      </w:pPr>
      <w:r>
        <w:rPr>
          <w:sz w:val="14"/>
        </w:rPr>
        <w:t>"____" _____________________ 20___ г.</w:t>
      </w:r>
    </w:p>
    <w:p w:rsidR="00B12948" w:rsidRDefault="00B12948" w:rsidP="00B12948">
      <w:pPr>
        <w:pStyle w:val="ConsPlusNormal"/>
        <w:ind w:firstLine="540"/>
        <w:jc w:val="both"/>
      </w:pPr>
    </w:p>
    <w:p w:rsidR="00B12948" w:rsidRDefault="00B12948" w:rsidP="00B12948">
      <w:pPr>
        <w:pStyle w:val="ConsPlusNormal"/>
        <w:ind w:firstLine="540"/>
        <w:jc w:val="both"/>
      </w:pPr>
    </w:p>
    <w:p w:rsidR="00B12948" w:rsidRDefault="00B12948" w:rsidP="00B12948">
      <w:pPr>
        <w:pStyle w:val="ConsPlusNormal"/>
        <w:ind w:firstLine="540"/>
        <w:jc w:val="both"/>
      </w:pPr>
    </w:p>
    <w:p w:rsidR="00B12948" w:rsidRDefault="00B12948" w:rsidP="00B12948">
      <w:pPr>
        <w:pStyle w:val="ConsPlusNormal"/>
        <w:ind w:firstLine="540"/>
        <w:jc w:val="both"/>
      </w:pPr>
    </w:p>
    <w:p w:rsidR="00B12948" w:rsidRDefault="00B12948" w:rsidP="00B12948">
      <w:pPr>
        <w:pStyle w:val="ConsPlusNormal"/>
        <w:ind w:firstLine="540"/>
        <w:jc w:val="both"/>
      </w:pPr>
    </w:p>
    <w:p w:rsidR="00B12948" w:rsidRDefault="00B12948" w:rsidP="00B12948"/>
    <w:p w:rsidR="00B946E2" w:rsidRDefault="00B946E2"/>
    <w:sectPr w:rsidR="00B946E2" w:rsidSect="00DF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948"/>
    <w:rsid w:val="00513019"/>
    <w:rsid w:val="00AC02DF"/>
    <w:rsid w:val="00B12948"/>
    <w:rsid w:val="00B946E2"/>
    <w:rsid w:val="00C07382"/>
    <w:rsid w:val="00DF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DF"/>
  </w:style>
  <w:style w:type="paragraph" w:styleId="8">
    <w:name w:val="heading 8"/>
    <w:basedOn w:val="a"/>
    <w:next w:val="a"/>
    <w:link w:val="80"/>
    <w:semiHidden/>
    <w:unhideWhenUsed/>
    <w:qFormat/>
    <w:rsid w:val="00B1294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B1294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B1294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1294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1294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3">
    <w:name w:val="Hyperlink"/>
    <w:basedOn w:val="a0"/>
    <w:uiPriority w:val="99"/>
    <w:semiHidden/>
    <w:unhideWhenUsed/>
    <w:rsid w:val="00B129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C3BCA0E0F7F68D1E6121792C95FBBA3CC09A01E6EAE6C5BE9E3100A1F31AF6D74C77B1D162B8551DBBFEEB1E90F32F8D387C470D86DF8N6VFL" TargetMode="External"/><Relationship Id="rId13" Type="http://schemas.openxmlformats.org/officeDocument/2006/relationships/hyperlink" Target="consultantplus://offline/ref=A82D25CD693CE7FCA13896C088DF872F61C70E4F9FFB9CDB91BB7F3091065DE4049A53770019865068B08D653E1A6B652CEA1FA2DB05LBcBG" TargetMode="External"/><Relationship Id="rId18" Type="http://schemas.openxmlformats.org/officeDocument/2006/relationships/hyperlink" Target="https://login.consultant.ru/link/?req=doc&amp;base=LAW&amp;n=480797&amp;dst=7" TargetMode="External"/><Relationship Id="rId26" Type="http://schemas.openxmlformats.org/officeDocument/2006/relationships/hyperlink" Target="https://login.consultant.ru/link/?req=doc&amp;base=RLAW140&amp;n=145075&amp;dst=1003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40&amp;n=145075&amp;dst=100387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E7C3BCA0E0F7F68D1E6121792C95FBBA3CE0BAE1C69AE6C5BE9E3100A1F31AF6D74C77B1D152D845DDBBFEEB1E90F32F8D387C470D86DF8N6VFL" TargetMode="External"/><Relationship Id="rId12" Type="http://schemas.openxmlformats.org/officeDocument/2006/relationships/hyperlink" Target="consultantplus://offline/ref=A82D25CD693CE7FCA13896C088DF872F61C50C449EF19CDB91BB7F3091065DE4049A5375011C81523AEA9D61774D6E7924F701A3C505B81CL8cAG" TargetMode="External"/><Relationship Id="rId17" Type="http://schemas.openxmlformats.org/officeDocument/2006/relationships/hyperlink" Target="https://login.consultant.ru/link/?req=doc&amp;base=LAW&amp;n=431880&amp;dst=100228" TargetMode="External"/><Relationship Id="rId25" Type="http://schemas.openxmlformats.org/officeDocument/2006/relationships/hyperlink" Target="https://login.consultant.ru/link/?req=doc&amp;base=LAW&amp;n=45082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810&amp;dst=103434" TargetMode="External"/><Relationship Id="rId20" Type="http://schemas.openxmlformats.org/officeDocument/2006/relationships/hyperlink" Target="https://login.consultant.ru/link/?req=doc&amp;base=LAW&amp;n=480810&amp;dst=4518" TargetMode="External"/><Relationship Id="rId29" Type="http://schemas.openxmlformats.org/officeDocument/2006/relationships/hyperlink" Target="https://login.consultant.ru/link/?req=doc&amp;base=RLAW140&amp;n=145075&amp;dst=100399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C3BCA0E0F7F68D1E6121792C95FBBA3CE0BAE1C69AE6C5BE9E3100A1F31AF6D74C7791C122F8C0D81AFEAF8BC062CFCCE99C56ED8N6VCL" TargetMode="External"/><Relationship Id="rId11" Type="http://schemas.openxmlformats.org/officeDocument/2006/relationships/hyperlink" Target="https://login.consultant.ru/link/?req=doc&amp;base=LAW&amp;n=480810&amp;dst=103434" TargetMode="External"/><Relationship Id="rId24" Type="http://schemas.openxmlformats.org/officeDocument/2006/relationships/hyperlink" Target="https://login.consultant.ru/link/?req=doc&amp;base=RLAW140&amp;n=169936&amp;dst=100013" TargetMode="External"/><Relationship Id="rId32" Type="http://schemas.openxmlformats.org/officeDocument/2006/relationships/hyperlink" Target="https://login.consultant.ru/link/?req=doc&amp;base=LAW&amp;n=479206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login.consultant.ru/link/?req=doc&amp;base=LAW&amp;n=480810&amp;dst=3146" TargetMode="External"/><Relationship Id="rId23" Type="http://schemas.openxmlformats.org/officeDocument/2006/relationships/hyperlink" Target="https://login.consultant.ru/link/?req=doc&amp;base=RLAW140&amp;n=169932&amp;dst=100011" TargetMode="External"/><Relationship Id="rId28" Type="http://schemas.openxmlformats.org/officeDocument/2006/relationships/hyperlink" Target="https://login.consultant.ru/link/?req=doc&amp;base=RLAW140&amp;n=145075&amp;dst=100399" TargetMode="External"/><Relationship Id="rId10" Type="http://schemas.openxmlformats.org/officeDocument/2006/relationships/hyperlink" Target="https://login.consultant.ru/link/?req=doc&amp;base=LAW&amp;n=480810&amp;dst=3146" TargetMode="External"/><Relationship Id="rId19" Type="http://schemas.openxmlformats.org/officeDocument/2006/relationships/hyperlink" Target="https://login.consultant.ru/link/?req=doc&amp;base=LAW&amp;n=480810&amp;dst=3146" TargetMode="External"/><Relationship Id="rId31" Type="http://schemas.openxmlformats.org/officeDocument/2006/relationships/hyperlink" Target="https://login.consultant.ru/link/?req=doc&amp;base=LAW&amp;n=480810&amp;dst=6233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E7C3BCA0E0F7F68D1E6121792C95FBBA3CC09A01E66AE6C5BE9E3100A1F31AF6D74C77B1D17288F59DBBFEEB1E90F32F8D387C470D86DF8N6VFL" TargetMode="External"/><Relationship Id="rId14" Type="http://schemas.openxmlformats.org/officeDocument/2006/relationships/hyperlink" Target="consultantplus://offline/ref=A82D25CD693CE7FCA13896C088DF872F61C70E4F9FFB9CDB91BB7F3091065DE4049A5375011E875838EA9D61774D6E7924F701A3C505B81CL8cAG" TargetMode="External"/><Relationship Id="rId22" Type="http://schemas.openxmlformats.org/officeDocument/2006/relationships/hyperlink" Target="https://login.consultant.ru/link/?req=doc&amp;base=RLAW140&amp;n=145075&amp;dst=100387" TargetMode="External"/><Relationship Id="rId27" Type="http://schemas.openxmlformats.org/officeDocument/2006/relationships/hyperlink" Target="https://login.consultant.ru/link/?req=doc&amp;base=RLAW140&amp;n=169936&amp;dst=100013" TargetMode="External"/><Relationship Id="rId30" Type="http://schemas.openxmlformats.org/officeDocument/2006/relationships/hyperlink" Target="https://login.consultant.ru/link/?req=doc&amp;base=RLAW140&amp;n=145075&amp;dst=100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4999</Words>
  <Characters>28497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2025-03-11T06:11:00Z</dcterms:created>
  <dcterms:modified xsi:type="dcterms:W3CDTF">2025-03-11T10:21:00Z</dcterms:modified>
</cp:coreProperties>
</file>